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d094" w14:textId="50dd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2024 жылғы 12 шілдедегі 4/31-VIII "2024-2026 жылдарға арналған Солоновка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2024 жылғы 11 қарашадағы № 7/58-VIII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 Нарын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Солоновка ауылдық округінің бюджеті туралы" Үлкен Нарын ауданы мәслихатының № 4/31–VІII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тиісінше соның ішінде 2024 жылға арналған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кірістер – 123631,0 оның iшiнде: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4583,0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– 0,0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119048,0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- 125931,0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бюджеттік кредиттерді өтеу -0,0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-2300,0 мың теңге;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2300,0 мың теңге: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2300,0 мың теңге.".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Ж.Сыдыкова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№7/58-VIII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№4/31-VIII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Солоновка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