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dc22" w14:textId="3ead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12 шілдедегі № 4/31-VІІІ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ауданы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кірістер – 123631,0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4583,0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119048,0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- 125931,0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бюджеттік кредиттерді өтеу -0,0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-2300,0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7/58-VIII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№4/31-VIII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Үлкен Нарын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7/58-VIII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