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1b3" w14:textId="77c0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29 қарашадағы № 24/3-VIII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Шемонаиха аудандық мәслихаты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кондоминиум объектісін басқаруға және кондоминиум объектісінің ортақ мүлкін күтіп-ұстауға арналған шығыстардың ең аз мөлшері бір шаршы метр үшін 51,2 теңге сомасында бекітілсін.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