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01b3" w14:textId="77c01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2024 жылғы 29 қарашадағы № 24/3-VIII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Шемонаиха аудандық мәслихаты ШЕШІМ ҚАБЫЛДАДЫ: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кондоминиум объектісін басқаруға және кондоминиум объектісінің ортақ мүлкін күтіп-ұстауға арналған шығыстардың ең аз мөлшері бір шаршы метр үшін 51,2 теңге сомасында бекітілсін.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Шемонаиха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