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120" w14:textId="e98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12/2-VIII "2024-2026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12/2-VIII "2024-2026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192327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695 154,0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634 934,0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701 721,6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-6 567,6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6 567,6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6 567,6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Ақжар ауылдық округ бюджетіне аудандық бюджеттен 336 230,1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2024 жылға арналған Тарбағатай ауданы Ақжар ауылдық округінің бюджетіне облыстық бюджеттен 241 903,9 мың теңге көлемінде нысаналы трансферттер көзделгені ескерілсін.".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