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a11" w14:textId="c61b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26 желтоқсандағы № 11/2-VIII "2024-2026 жылдарға арналған Тарбағатай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 сәуірдегі № 13/8-VIII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26 желтоқсандағы №11/2-VIII "2024-2026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4 615 654,1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1 375 558,0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3 239 133,1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4 716 224,4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123 812,0 мың теңге, соның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158 756,0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34 944,0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-224 382,3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224 382,3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158 756,0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34 944,0 мың теңге;бюджет қаражатының пайдаланатын қалдықтары – 100 570,3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сәуіріндегі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№13/8-VІІІ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4 716 224,4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