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9246" w14:textId="9e9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қазандағы № 28/2-VIII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9477988,9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2256627,8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73526,3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15294,3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7132540,5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10180659,3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296954,0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352586,0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- 999624,4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999624,4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719934,0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