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446b" w14:textId="cd34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2024-2026 жылдарға арналған бюджеті туралы" Күршім аудандық мәслихатының 2023 жылғы 26 желтоқсандағы № 15/12-VІII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5 шілдедегі № 24/8-VIII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15/12-VІII "Сарыөлең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- 109639,0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- 6258,0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- 103333,0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- 110058,5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- 419,5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- 419,5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- 419,5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- 419,5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