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1606" w14:textId="8001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коммуналдық көрсетілетін қызметтерді ұсыну қағидаларын бекіту туралы" Күршім ауданы әкімдігінің 2022 жылғы 10 қарашадағы № 530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Күршім ауданы әкімдігінің 2024 жылғы 27 ақпандағы № 99 қаулысы</w:t>
      </w:r>
    </w:p>
    <w:p>
      <w:pPr>
        <w:spacing w:after="0"/>
        <w:ind w:left="0"/>
        <w:jc w:val="both"/>
      </w:pPr>
      <w:bookmarkStart w:name="z5" w:id="0"/>
      <w:r>
        <w:rPr>
          <w:rFonts w:ascii="Times New Roman"/>
          <w:b w:val="false"/>
          <w:i w:val="false"/>
          <w:color w:val="000000"/>
          <w:sz w:val="28"/>
        </w:rPr>
        <w:t>
      Күршім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"Күршім ауданы бойынша коммуналдық көрсетілетін қызметтерді ұсыну қағидаларын бекіту туралы" Күршім ауданы әкімдігінің 2022 жылғы 10 қарашадағы № 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Күршім ауданы бойынша коммуналдық көрсетілетін қызметтерді ұсынудың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12" w:id="5"/>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5"/>
    <w:bookmarkStart w:name="z13" w:id="6"/>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6"/>
    <w:bookmarkStart w:name="z14" w:id="7"/>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7"/>
    <w:bookmarkStart w:name="z15" w:id="8"/>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8"/>
    <w:bookmarkStart w:name="z16" w:id="9"/>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9"/>
    <w:bookmarkStart w:name="z17" w:id="10"/>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0"/>
    <w:bookmarkStart w:name="z18"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1"/>
    <w:bookmarkStart w:name="z19" w:id="12"/>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0" w:id="13"/>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1" w:id="14"/>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2" w:id="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5"/>
    <w:bookmarkStart w:name="z23" w:id="1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6"/>
    <w:bookmarkStart w:name="z24" w:id="17"/>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7"/>
    <w:bookmarkStart w:name="z25" w:id="18"/>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8"/>
    <w:bookmarkStart w:name="z26" w:id="19"/>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9"/>
    <w:bookmarkStart w:name="z27" w:id="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0"/>
    <w:bookmarkStart w:name="z28" w:id="21"/>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1"/>
    <w:bookmarkStart w:name="z29" w:id="22"/>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2"/>
    <w:bookmarkStart w:name="z30" w:id="23"/>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3"/>
    <w:bookmarkStart w:name="z31" w:id="24"/>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4"/>
    <w:bookmarkStart w:name="z32" w:id="25"/>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5"/>
    <w:bookmarkStart w:name="z33" w:id="26"/>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6"/>
    <w:bookmarkStart w:name="z34" w:id="27"/>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7"/>
    <w:bookmarkStart w:name="z35" w:id="28"/>
    <w:p>
      <w:pPr>
        <w:spacing w:after="0"/>
        <w:ind w:left="0"/>
        <w:jc w:val="both"/>
      </w:pPr>
      <w:r>
        <w:rPr>
          <w:rFonts w:ascii="Times New Roman"/>
          <w:b w:val="false"/>
          <w:i w:val="false"/>
          <w:color w:val="000000"/>
          <w:sz w:val="28"/>
        </w:rPr>
        <w:t>
      мынадай мазмұндағы 3-1-тармақпен толықтырылсын:</w:t>
      </w:r>
    </w:p>
    <w:bookmarkEnd w:id="28"/>
    <w:bookmarkStart w:name="z36" w:id="2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0"/>
    <w:bookmarkStart w:name="z39" w:id="3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1"/>
    <w:bookmarkStart w:name="z40" w:id="32"/>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2"/>
    <w:bookmarkStart w:name="z41" w:id="3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3"/>
    <w:bookmarkStart w:name="z42" w:id="3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5"/>
    <w:bookmarkStart w:name="z45" w:id="3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6"/>
    <w:bookmarkStart w:name="z46" w:id="3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2"/>
    <w:bookmarkStart w:name="z57"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3"/>
    <w:bookmarkStart w:name="z58" w:id="4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4"/>
    <w:bookmarkStart w:name="z59" w:id="4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5"/>
    <w:bookmarkStart w:name="z60" w:id="4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6"/>
    <w:bookmarkStart w:name="z61" w:id="4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7"/>
    <w:bookmarkStart w:name="z62" w:id="48"/>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8"/>
    <w:bookmarkStart w:name="z63" w:id="4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9"/>
    <w:bookmarkStart w:name="z64" w:id="5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50"/>
    <w:bookmarkStart w:name="z65" w:id="5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1"/>
    <w:bookmarkStart w:name="z66" w:id="5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2"/>
    <w:bookmarkStart w:name="z67" w:id="5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3"/>
    <w:bookmarkStart w:name="z68" w:id="5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w:t>
      </w:r>
    </w:p>
    <w:bookmarkStart w:name="z70" w:id="5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55"/>
    <w:bookmarkStart w:name="z71" w:id="56"/>
    <w:p>
      <w:pPr>
        <w:spacing w:after="0"/>
        <w:ind w:left="0"/>
        <w:jc w:val="both"/>
      </w:pPr>
      <w:r>
        <w:rPr>
          <w:rFonts w:ascii="Times New Roman"/>
          <w:b w:val="false"/>
          <w:i w:val="false"/>
          <w:color w:val="000000"/>
          <w:sz w:val="28"/>
        </w:rPr>
        <w:t>
      2. Осы қаулының орындалуын бақылау жетекшілік ететін Күршім ауданы әкімінің орынбасарына жүктелсін.</w:t>
      </w:r>
    </w:p>
    <w:bookmarkEnd w:id="56"/>
    <w:bookmarkStart w:name="z72" w:id="5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2024 жылғы 27 ақпандағы </w:t>
            </w:r>
            <w:r>
              <w:br/>
            </w:r>
            <w:r>
              <w:rPr>
                <w:rFonts w:ascii="Times New Roman"/>
                <w:b w:val="false"/>
                <w:i w:val="false"/>
                <w:color w:val="000000"/>
                <w:sz w:val="20"/>
              </w:rPr>
              <w:t>№ 99 қаулысына қосымша</w:t>
            </w:r>
          </w:p>
        </w:tc>
      </w:tr>
    </w:tbl>
    <w:bookmarkStart w:name="z75" w:id="58"/>
    <w:p>
      <w:pPr>
        <w:spacing w:after="0"/>
        <w:ind w:left="0"/>
        <w:jc w:val="left"/>
      </w:pPr>
      <w:r>
        <w:rPr>
          <w:rFonts w:ascii="Times New Roman"/>
          <w:b/>
          <w:i w:val="false"/>
          <w:color w:val="000000"/>
        </w:rPr>
        <w:t xml:space="preserve"> Бірыңғай төлем құжаты/Единый платежный документ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9"/>
    <w:p>
      <w:pPr>
        <w:spacing w:after="0"/>
        <w:ind w:left="0"/>
        <w:jc w:val="both"/>
      </w:pPr>
      <w:r>
        <w:rPr>
          <w:rFonts w:ascii="Times New Roman"/>
          <w:b w:val="false"/>
          <w:i w:val="false"/>
          <w:color w:val="000000"/>
          <w:sz w:val="28"/>
        </w:rPr>
        <w:t>
      Төлеу мерзімі " " жыл/Срок оплаты " " года</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