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f4b2" w14:textId="b59f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Белқарағай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27 желтоқсанағы № 24/275-VIII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тармақшасына, Катонқарағай ауданының мәслихатының 2024 жылғы 20 желтоқсандағы №23/267-VIII "Катонқарағай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 ШЕШІМ ҚАБЫЛДАДЫ: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87666,0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78045,0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–90666,0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32/355-VIII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32/355-VIII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№24/275 -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№24/275 -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