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916" w14:textId="bdd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желтоқсандағы№ 10/139-VIII "2024-2026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 ауылдық округінің бюджеті туралы" Катонқарағай аудандық мәслихатының 2023 жылғы 29 желтоқандағы №10/139-VІІI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–61 689,0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–57 216,0 мың теңге; 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61 689,0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