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b5da" w14:textId="466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132277,0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88584,6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140241,5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7964,5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7964,5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 Бұқтырма кентінің бюджетінде аудандық бюджеттен 42312,4 мың теңге сомада трансферттер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Жаңа Бұқтырма кентінің бюджетінде республикалық бюджеттен 10,0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24/18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Бұқтырма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