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4b40" w14:textId="6fd4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Чапаево ауылдық округінің бюджеті туралы" Алтай ауданы мәслихатының 2023 жылғы 28 желтоқсандағы № 10/16-VIII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Чапаев ауылдық округінің бюджеті туралы" Алтай ауданы мәслихатының 2023 жылғы 28 желтоқсандағы № 10/16 -VIII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88622,0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13316,0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75306,0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95654,2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- 7032,2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 мұнай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7032,2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7032,2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2024 жылға арналған Чапаево ауылдық округінің бюджетінде аудандык бюджеттен 42751,0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10/16- VIII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