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21d3" w14:textId="2a3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 бойынша коммуналдық қалдықтардың түзілу және жинақталу нормаларын есептеудің қағидаларын бекіту туралы" Алтай ауданы әкімдігінің 2021 жылғы 15 қарашадағы № 473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2024 жылғы 30 қыркүйектегі № 414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 бойынша коммуналдық қалдықтардың түзілу және жинақталу нормаларын есептеудің қағидаларын бекіту туралы" Алтай ауданы әкімдігінің 2021 жылғы 15 қарашадағы № 473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қалдықтардың түзілу және жинақталу нормаларын есептеу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1-қосымшаның орыс тіліндегі мәтіні өзгертілмейді;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қалдықтардың түзілу және жинақталу нормаларын есептеу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Нысан "Үлгілік" сөзі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Алтай ауданының тұрғын үй-коммуналдық шаруашылығы, жолаушылар көлігі, автомобиль жолдары және тұрғын үй инспекциясы саласына жетекшілік ететін әкімнің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түзілу және жинақталу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