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52e1" w14:textId="1d95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"KKY Ltd" жауапкершілігі шектеулі серіктестігіне Прапорщиково ауылы маңында Ертіс өзенінің түбін тереңдету, жағалауын нығайту жұмыстарын жүргізу кезінде топырақты сақтауға арналған жер учаскесіне қауымдық сервитут белгілеу туралы</w:t>
      </w:r>
    </w:p>
    <w:p>
      <w:pPr>
        <w:spacing w:after="0"/>
        <w:ind w:left="0"/>
        <w:jc w:val="both"/>
      </w:pPr>
      <w:r>
        <w:rPr>
          <w:rFonts w:ascii="Times New Roman"/>
          <w:b w:val="false"/>
          <w:i w:val="false"/>
          <w:color w:val="000000"/>
          <w:sz w:val="28"/>
        </w:rPr>
        <w:t>Шығыс Қазақстан облысы Глубокое ауданы Ертіс ауылдық округі әкімінің 2024 жылғы 23 желтоқсандағы № 6 шешімі</w:t>
      </w:r>
    </w:p>
    <w:p>
      <w:pPr>
        <w:spacing w:after="0"/>
        <w:ind w:left="0"/>
        <w:jc w:val="left"/>
      </w:pPr>
    </w:p>
    <w:p>
      <w:pPr>
        <w:spacing w:after="0"/>
        <w:ind w:left="0"/>
        <w:jc w:val="both"/>
      </w:pPr>
      <w:r>
        <w:rPr>
          <w:rFonts w:ascii="Times New Roman"/>
          <w:b w:val="false"/>
          <w:i w:val="false"/>
          <w:color w:val="000000"/>
          <w:sz w:val="28"/>
        </w:rPr>
        <w:t xml:space="preserve">
      "AKKY Ltd" жауапкершілігі шектеулі серіктестігінің директоры Қайрат Сандыбаевич Дюсуповтың өтінішін, "Шығыс Қазақстан облысы Глубокое ауданы Прапорщиково, Уварово ауылдарында, Глубокое кентінде Ертіс өзенінің түбін тереңдету, жағалауын нығайту жұмыстарына № 01-01-2024 ППР" жұмыстар өндіру жобасын, 2024 жылғы 21 қазандағы іс-шараларды орындау бойынша өзара ынтымақтастық туралы Меморандумды қарастырып, Қазақстан Республикасы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69-баптарын</w:t>
      </w:r>
      <w:r>
        <w:rPr>
          <w:rFonts w:ascii="Times New Roman"/>
          <w:b w:val="false"/>
          <w:i w:val="false"/>
          <w:color w:val="000000"/>
          <w:sz w:val="28"/>
        </w:rPr>
        <w:t xml:space="preserve"> басшылыққа ала отырып,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 басшылыққа алып ШЕШІМ ҚАБЫЛДАДЫ:</w:t>
      </w:r>
    </w:p>
    <w:bookmarkStart w:name="z6" w:id="0"/>
    <w:p>
      <w:pPr>
        <w:spacing w:after="0"/>
        <w:ind w:left="0"/>
        <w:jc w:val="both"/>
      </w:pPr>
      <w:r>
        <w:rPr>
          <w:rFonts w:ascii="Times New Roman"/>
          <w:b w:val="false"/>
          <w:i w:val="false"/>
          <w:color w:val="000000"/>
          <w:sz w:val="28"/>
        </w:rPr>
        <w:t>
      1. "AKKY Ltd" жауапкершілігі шектеулі серіктестігіне Ертіс өзенінің түбін тереңдету, жағалауын нығайту жұмыстарын жүргізу кезінде топырақты сақтау үшін ШҚО, Глубокое ауданы, Ертіс ауылдық округі, Прапорщиково ауылында орналасқан, алаңы 12,0 га мемлекеттік меншіктегі жер учаскесіне 3 (үш) жыл мерзімге қауымдық сервитут белгіленсін.</w:t>
      </w:r>
    </w:p>
    <w:bookmarkEnd w:id="0"/>
    <w:bookmarkStart w:name="z7"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Жумагулов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