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dae7f" w14:textId="28dae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облысының қалалары мен елді мекендерінің аумақтарын абаттандыру қағидаларын бекіту туралы" Шығыс Қазақстан облыстық мәслихатының 2024 жылғы 12 сәуірдегі № 12/97-VIII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облыстық мәслихатының 2024 жылғы 1 шілдедегі № 14/117-VIII шешімі. Күші жойылды - Шығыс Қазақстан облыстық мәслихатының 2026 жылғы 27 тамыздағы № 30/260-VIII шешімімен (қабылданған күнінен бастап қолданысқа енгізіледі)</w:t>
      </w:r>
    </w:p>
    <w:p>
      <w:pPr>
        <w:spacing w:after="0"/>
        <w:ind w:left="0"/>
        <w:jc w:val="both"/>
      </w:pPr>
      <w:r>
        <w:rPr>
          <w:rFonts w:ascii="Times New Roman"/>
          <w:b w:val="false"/>
          <w:i w:val="false"/>
          <w:color w:val="ff0000"/>
          <w:sz w:val="28"/>
        </w:rPr>
        <w:t xml:space="preserve">
      Ескерту. Күші жойылды - Шығыс Қазақстан облыстық мәслихатының 27.08.2026 </w:t>
      </w:r>
      <w:r>
        <w:rPr>
          <w:rFonts w:ascii="Times New Roman"/>
          <w:b w:val="false"/>
          <w:i w:val="false"/>
          <w:color w:val="ff0000"/>
          <w:sz w:val="28"/>
        </w:rPr>
        <w:t>№ 30/260-VIII</w:t>
      </w:r>
      <w:r>
        <w:rPr>
          <w:rFonts w:ascii="Times New Roman"/>
          <w:b w:val="false"/>
          <w:i w:val="false"/>
          <w:color w:val="ff0000"/>
          <w:sz w:val="28"/>
        </w:rPr>
        <w:t xml:space="preserve"> шешімімен (қабылданған күнінен бастап қолданысқа енгізіледі).</w:t>
      </w:r>
    </w:p>
    <w:bookmarkStart w:name="z5" w:id="0"/>
    <w:p>
      <w:pPr>
        <w:spacing w:after="0"/>
        <w:ind w:left="0"/>
        <w:jc w:val="both"/>
      </w:pPr>
      <w:r>
        <w:rPr>
          <w:rFonts w:ascii="Times New Roman"/>
          <w:b w:val="false"/>
          <w:i w:val="false"/>
          <w:color w:val="000000"/>
          <w:sz w:val="28"/>
        </w:rPr>
        <w:t>
      Шығыс Қазақстан облыстық мәслихаты ШЕШТІ:</w:t>
      </w:r>
    </w:p>
    <w:bookmarkEnd w:id="0"/>
    <w:bookmarkStart w:name="z6" w:id="1"/>
    <w:p>
      <w:pPr>
        <w:spacing w:after="0"/>
        <w:ind w:left="0"/>
        <w:jc w:val="both"/>
      </w:pPr>
      <w:r>
        <w:rPr>
          <w:rFonts w:ascii="Times New Roman"/>
          <w:b w:val="false"/>
          <w:i w:val="false"/>
          <w:color w:val="000000"/>
          <w:sz w:val="28"/>
        </w:rPr>
        <w:t xml:space="preserve">
      1. "Шығыс Қазақстан облысының қалалары мен елді мекендерінің аумақтарын абаттандыру қағидаларын бекіту туралы" Шығыс Қазақстан облыстық мәслихатының 2024 жылғы 12 сәуірдегі № 12/97-VIII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7" w:id="2"/>
    <w:p>
      <w:pPr>
        <w:spacing w:after="0"/>
        <w:ind w:left="0"/>
        <w:jc w:val="both"/>
      </w:pPr>
      <w:r>
        <w:rPr>
          <w:rFonts w:ascii="Times New Roman"/>
          <w:b w:val="false"/>
          <w:i w:val="false"/>
          <w:color w:val="000000"/>
          <w:sz w:val="28"/>
        </w:rPr>
        <w:t xml:space="preserve">
      көрсетілген шешіммен бекітілген Шығыс Қазақстан облысының қалалары мен елді мекендерінің аумақтарын абаттандыру </w:t>
      </w:r>
      <w:r>
        <w:rPr>
          <w:rFonts w:ascii="Times New Roman"/>
          <w:b w:val="false"/>
          <w:i w:val="false"/>
          <w:color w:val="000000"/>
          <w:sz w:val="28"/>
        </w:rPr>
        <w:t>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8"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Шығыс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2024 жылғы 1 шілдедегі </w:t>
            </w:r>
            <w:r>
              <w:br/>
            </w:r>
            <w:r>
              <w:rPr>
                <w:rFonts w:ascii="Times New Roman"/>
                <w:b w:val="false"/>
                <w:i w:val="false"/>
                <w:color w:val="000000"/>
                <w:sz w:val="20"/>
              </w:rPr>
              <w:t>№ 14/117-VIII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2024 жылғы 12 сәуірдегі </w:t>
            </w:r>
            <w:r>
              <w:br/>
            </w:r>
            <w:r>
              <w:rPr>
                <w:rFonts w:ascii="Times New Roman"/>
                <w:b w:val="false"/>
                <w:i w:val="false"/>
                <w:color w:val="000000"/>
                <w:sz w:val="20"/>
              </w:rPr>
              <w:t>№ 12/97-VIII шешіміне қосымша</w:t>
            </w:r>
          </w:p>
        </w:tc>
      </w:tr>
    </w:tbl>
    <w:bookmarkStart w:name="z12" w:id="4"/>
    <w:p>
      <w:pPr>
        <w:spacing w:after="0"/>
        <w:ind w:left="0"/>
        <w:jc w:val="left"/>
      </w:pPr>
      <w:r>
        <w:rPr>
          <w:rFonts w:ascii="Times New Roman"/>
          <w:b/>
          <w:i w:val="false"/>
          <w:color w:val="000000"/>
        </w:rPr>
        <w:t xml:space="preserve"> Шығыс Қазақстан облысының қалалары мен елді мекендерінің аумақтарын абаттандыру қағидалары</w:t>
      </w:r>
    </w:p>
    <w:bookmarkEnd w:id="4"/>
    <w:bookmarkStart w:name="z13" w:id="5"/>
    <w:p>
      <w:pPr>
        <w:spacing w:after="0"/>
        <w:ind w:left="0"/>
        <w:jc w:val="left"/>
      </w:pPr>
      <w:r>
        <w:rPr>
          <w:rFonts w:ascii="Times New Roman"/>
          <w:b/>
          <w:i w:val="false"/>
          <w:color w:val="000000"/>
        </w:rPr>
        <w:t xml:space="preserve"> 1-тарау. Жалпы ережелер</w:t>
      </w:r>
    </w:p>
    <w:bookmarkEnd w:id="5"/>
    <w:bookmarkStart w:name="z14" w:id="6"/>
    <w:p>
      <w:pPr>
        <w:spacing w:after="0"/>
        <w:ind w:left="0"/>
        <w:jc w:val="both"/>
      </w:pPr>
      <w:r>
        <w:rPr>
          <w:rFonts w:ascii="Times New Roman"/>
          <w:b w:val="false"/>
          <w:i w:val="false"/>
          <w:color w:val="000000"/>
          <w:sz w:val="28"/>
        </w:rPr>
        <w:t xml:space="preserve">
      1. Осы Шығыс Қазақстан облысының қалалары мен елді мекендерінің аумақтарын абаттандыру қағидалары (бұдан әрі – Қағидалар) "Қазақстан Республикасындағы жергілікті мемлекеттік басқару және өзін-өзі басқару туралы" Қазақстан Республикасы Заңының 27-бабы </w:t>
      </w:r>
      <w:r>
        <w:rPr>
          <w:rFonts w:ascii="Times New Roman"/>
          <w:b w:val="false"/>
          <w:i w:val="false"/>
          <w:color w:val="000000"/>
          <w:sz w:val="28"/>
        </w:rPr>
        <w:t>1-тармағының</w:t>
      </w:r>
      <w:r>
        <w:rPr>
          <w:rFonts w:ascii="Times New Roman"/>
          <w:b w:val="false"/>
          <w:i w:val="false"/>
          <w:color w:val="000000"/>
          <w:sz w:val="28"/>
        </w:rPr>
        <w:t xml:space="preserve"> 33) тармақшасына сәйкес әзірленді және 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қалалар мен елді мекендердің аумақтарын абаттандыру тәртібін айқындайды.</w:t>
      </w:r>
    </w:p>
    <w:bookmarkEnd w:id="6"/>
    <w:bookmarkStart w:name="z15"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Қағидалардың</w:t>
      </w:r>
      <w:r>
        <w:rPr>
          <w:rFonts w:ascii="Times New Roman"/>
          <w:b w:val="false"/>
          <w:i w:val="false"/>
          <w:color w:val="000000"/>
          <w:sz w:val="28"/>
        </w:rPr>
        <w:t xml:space="preserve">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 болып табылады.</w:t>
      </w:r>
    </w:p>
    <w:bookmarkEnd w:id="7"/>
    <w:bookmarkStart w:name="z16" w:id="8"/>
    <w:p>
      <w:pPr>
        <w:spacing w:after="0"/>
        <w:ind w:left="0"/>
        <w:jc w:val="both"/>
      </w:pPr>
      <w:r>
        <w:rPr>
          <w:rFonts w:ascii="Times New Roman"/>
          <w:b w:val="false"/>
          <w:i w:val="false"/>
          <w:color w:val="000000"/>
          <w:sz w:val="28"/>
        </w:rPr>
        <w:t>
      3. Қағидаларда қолданылатын негізгі ұғымдар:</w:t>
      </w:r>
    </w:p>
    <w:bookmarkEnd w:id="8"/>
    <w:bookmarkStart w:name="z17" w:id="9"/>
    <w:p>
      <w:pPr>
        <w:spacing w:after="0"/>
        <w:ind w:left="0"/>
        <w:jc w:val="both"/>
      </w:pPr>
      <w:r>
        <w:rPr>
          <w:rFonts w:ascii="Times New Roman"/>
          <w:b w:val="false"/>
          <w:i w:val="false"/>
          <w:color w:val="000000"/>
          <w:sz w:val="28"/>
        </w:rPr>
        <w:t>
      1) абаттандыру – тиісті күтіп ұстау жолымен азаматтардың өмір сүру жайлылығын арттыруға бағытталған іс-шаралар кешені, қалалар мен елді мекендердің іргелес аумақтары мен ортақ пайдалану орындарының экологиялық және эстетикалық жай-күйіне, инженерлік даярлық жіне аумақтың қауіпсіздігін қамтамасыз ету жөніндегі жұмыстардың жиынтығын көздейтін, коммуникациялық желілерді және сумен жабдықтау құрылысын дамыту, кәріз, энергиямен жабдықтау,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ауа бассейнінің ластануынан қорғау, ашық су айдындары мен топырақты тазалау, жинау, санитарлық тазалау және көгалдандыру;</w:t>
      </w:r>
    </w:p>
    <w:bookmarkEnd w:id="9"/>
    <w:bookmarkStart w:name="z18" w:id="10"/>
    <w:p>
      <w:pPr>
        <w:spacing w:after="0"/>
        <w:ind w:left="0"/>
        <w:jc w:val="both"/>
      </w:pPr>
      <w:r>
        <w:rPr>
          <w:rFonts w:ascii="Times New Roman"/>
          <w:b w:val="false"/>
          <w:i w:val="false"/>
          <w:color w:val="000000"/>
          <w:sz w:val="28"/>
        </w:rPr>
        <w:t>
      2) жинақтаушы бункер – нормативтерге сәйкес көлемдегі ірі габаритті қалдықтарды және өндіріс пен тұтынудың басқа да қалдықтарын жинауға арналған стандартты сыйымдылық;</w:t>
      </w:r>
    </w:p>
    <w:bookmarkEnd w:id="10"/>
    <w:bookmarkStart w:name="z19" w:id="11"/>
    <w:p>
      <w:pPr>
        <w:spacing w:after="0"/>
        <w:ind w:left="0"/>
        <w:jc w:val="both"/>
      </w:pPr>
      <w:r>
        <w:rPr>
          <w:rFonts w:ascii="Times New Roman"/>
          <w:b w:val="false"/>
          <w:i w:val="false"/>
          <w:color w:val="000000"/>
          <w:sz w:val="28"/>
        </w:rPr>
        <w:t>
      3) уақытша құрылыстар – тұрғын үй, мәдени - тұрмыстық және құрылысшыларға қызмет көрсетуге арналған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p>
    <w:bookmarkEnd w:id="11"/>
    <w:bookmarkStart w:name="z20" w:id="12"/>
    <w:p>
      <w:pPr>
        <w:spacing w:after="0"/>
        <w:ind w:left="0"/>
        <w:jc w:val="both"/>
      </w:pPr>
      <w:r>
        <w:rPr>
          <w:rFonts w:ascii="Times New Roman"/>
          <w:b w:val="false"/>
          <w:i w:val="false"/>
          <w:color w:val="000000"/>
          <w:sz w:val="28"/>
        </w:rPr>
        <w:t>
      4)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bookmarkEnd w:id="12"/>
    <w:bookmarkStart w:name="z21" w:id="13"/>
    <w:p>
      <w:pPr>
        <w:spacing w:after="0"/>
        <w:ind w:left="0"/>
        <w:jc w:val="both"/>
      </w:pPr>
      <w:r>
        <w:rPr>
          <w:rFonts w:ascii="Times New Roman"/>
          <w:b w:val="false"/>
          <w:i w:val="false"/>
          <w:color w:val="000000"/>
          <w:sz w:val="28"/>
        </w:rPr>
        <w:t xml:space="preserve">
      5) жол – осы </w:t>
      </w:r>
      <w:r>
        <w:rPr>
          <w:rFonts w:ascii="Times New Roman"/>
          <w:b w:val="false"/>
          <w:i w:val="false"/>
          <w:color w:val="000000"/>
          <w:sz w:val="28"/>
        </w:rPr>
        <w:t>Заңмен</w:t>
      </w:r>
      <w:r>
        <w:rPr>
          <w:rFonts w:ascii="Times New Roman"/>
          <w:b w:val="false"/>
          <w:i w:val="false"/>
          <w:color w:val="000000"/>
          <w:sz w:val="28"/>
        </w:rPr>
        <w:t xml:space="preserve"> белгіленген тәртіпте жайластырылған немесе ыңғайластырылған және көлiк құралдарының және жаяу жүргіншілердің жүруі үшін пайдаланылатын жердің барлық бөлінген жолағы не жасанды құрылыстың үстi. Жол бiр немесе бiрнеше жүру бөлiктерiн, сондай-ақ трамвай жолдарын, тротуарларды, жол жиектерiн және олар болған кезде бөлу жолақтарын қамтиды;</w:t>
      </w:r>
    </w:p>
    <w:bookmarkEnd w:id="13"/>
    <w:bookmarkStart w:name="z22" w:id="14"/>
    <w:p>
      <w:pPr>
        <w:spacing w:after="0"/>
        <w:ind w:left="0"/>
        <w:jc w:val="both"/>
      </w:pPr>
      <w:r>
        <w:rPr>
          <w:rFonts w:ascii="Times New Roman"/>
          <w:b w:val="false"/>
          <w:i w:val="false"/>
          <w:color w:val="000000"/>
          <w:sz w:val="28"/>
        </w:rPr>
        <w:t>
      6) жер жұмыстары – топырақты қазуды (игеруді),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бойынша кертпелер құрылғысын) қамтитын құрылыс жұмыстарының кешені (негізінде) үйінділер, шұңқырларды бұрғылау-кран машиналарымен бұрғылау, қазаншұңқырлардың қуыстарын толтыру);</w:t>
      </w:r>
    </w:p>
    <w:bookmarkEnd w:id="14"/>
    <w:bookmarkStart w:name="z23" w:id="15"/>
    <w:p>
      <w:pPr>
        <w:spacing w:after="0"/>
        <w:ind w:left="0"/>
        <w:jc w:val="both"/>
      </w:pPr>
      <w:r>
        <w:rPr>
          <w:rFonts w:ascii="Times New Roman"/>
          <w:b w:val="false"/>
          <w:i w:val="false"/>
          <w:color w:val="000000"/>
          <w:sz w:val="28"/>
        </w:rPr>
        <w:t>
      7) жеке тұрғын үй - қоныс учаскесiне орналасқан және шаруашылық пен басқа да құрылыстармен және жасыл желектi екпелерiмен бiрге азаматтың меншiгiндегi жеке (отбасымен) тұруға арналған үй.</w:t>
      </w:r>
    </w:p>
    <w:bookmarkEnd w:id="15"/>
    <w:bookmarkStart w:name="z24" w:id="16"/>
    <w:p>
      <w:pPr>
        <w:spacing w:after="0"/>
        <w:ind w:left="0"/>
        <w:jc w:val="both"/>
      </w:pPr>
      <w:r>
        <w:rPr>
          <w:rFonts w:ascii="Times New Roman"/>
          <w:b w:val="false"/>
          <w:i w:val="false"/>
          <w:color w:val="000000"/>
          <w:sz w:val="28"/>
        </w:rPr>
        <w:t>
      8) контейнер – жүктердi тасымалдауға арналған көп мәрте қолданылатын әмбебап көлiк жабдығы;</w:t>
      </w:r>
    </w:p>
    <w:bookmarkEnd w:id="16"/>
    <w:bookmarkStart w:name="z25" w:id="17"/>
    <w:p>
      <w:pPr>
        <w:spacing w:after="0"/>
        <w:ind w:left="0"/>
        <w:jc w:val="both"/>
      </w:pPr>
      <w:r>
        <w:rPr>
          <w:rFonts w:ascii="Times New Roman"/>
          <w:b w:val="false"/>
          <w:i w:val="false"/>
          <w:color w:val="000000"/>
          <w:sz w:val="28"/>
        </w:rPr>
        <w:t>
      9)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bookmarkEnd w:id="17"/>
    <w:bookmarkStart w:name="z26" w:id="18"/>
    <w:p>
      <w:pPr>
        <w:spacing w:after="0"/>
        <w:ind w:left="0"/>
        <w:jc w:val="both"/>
      </w:pPr>
      <w:r>
        <w:rPr>
          <w:rFonts w:ascii="Times New Roman"/>
          <w:b w:val="false"/>
          <w:i w:val="false"/>
          <w:color w:val="000000"/>
          <w:sz w:val="28"/>
        </w:rPr>
        <w:t>
      10)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балаларға арналған арбаларды және (немесе) кресло-арбаларды пайдаланатын адамдар;</w:t>
      </w:r>
    </w:p>
    <w:bookmarkEnd w:id="18"/>
    <w:bookmarkStart w:name="z27" w:id="19"/>
    <w:p>
      <w:pPr>
        <w:spacing w:after="0"/>
        <w:ind w:left="0"/>
        <w:jc w:val="both"/>
      </w:pPr>
      <w:r>
        <w:rPr>
          <w:rFonts w:ascii="Times New Roman"/>
          <w:b w:val="false"/>
          <w:i w:val="false"/>
          <w:color w:val="000000"/>
          <w:sz w:val="28"/>
        </w:rPr>
        <w:t>
      11) шағын архитектуралық нысандар – сәндік сипаттағы және практикалық пайдаланылатын объектілер (мүсіндер, субұрқақтар, барельефтер, гүлдерге арналған вазалар, павильондар, беседкалар, орындықтар, урналар, балалар ойындары мен ересек тұрғындардың демалысына арналған жабдықтар мен конструкциялар);</w:t>
      </w:r>
    </w:p>
    <w:bookmarkEnd w:id="19"/>
    <w:bookmarkStart w:name="z28" w:id="20"/>
    <w:p>
      <w:pPr>
        <w:spacing w:after="0"/>
        <w:ind w:left="0"/>
        <w:jc w:val="both"/>
      </w:pPr>
      <w:r>
        <w:rPr>
          <w:rFonts w:ascii="Times New Roman"/>
          <w:b w:val="false"/>
          <w:i w:val="false"/>
          <w:color w:val="000000"/>
          <w:sz w:val="28"/>
        </w:rPr>
        <w:t>
      12) ортақ пайдаланылатын орындар – бұл халыққа қолжетімді немесе ашық аумақтар, нысандар;</w:t>
      </w:r>
    </w:p>
    <w:bookmarkEnd w:id="20"/>
    <w:bookmarkStart w:name="z29" w:id="21"/>
    <w:p>
      <w:pPr>
        <w:spacing w:after="0"/>
        <w:ind w:left="0"/>
        <w:jc w:val="both"/>
      </w:pPr>
      <w:r>
        <w:rPr>
          <w:rFonts w:ascii="Times New Roman"/>
          <w:b w:val="false"/>
          <w:i w:val="false"/>
          <w:color w:val="000000"/>
          <w:sz w:val="28"/>
        </w:rPr>
        <w:t>
      13) аумақтарды абаттандыру объектілері – абаттандыру бойынша қызметті жүзеге асыратын елді мекеннің аумақтары:</w:t>
      </w:r>
    </w:p>
    <w:bookmarkEnd w:id="21"/>
    <w:bookmarkStart w:name="z30" w:id="22"/>
    <w:p>
      <w:pPr>
        <w:spacing w:after="0"/>
        <w:ind w:left="0"/>
        <w:jc w:val="both"/>
      </w:pPr>
      <w:r>
        <w:rPr>
          <w:rFonts w:ascii="Times New Roman"/>
          <w:b w:val="false"/>
          <w:i w:val="false"/>
          <w:color w:val="000000"/>
          <w:sz w:val="28"/>
        </w:rPr>
        <w:t>
      алаңдар, аулалар, орамдар, функционалды-жоспарлы ұйымдастыру,қала аудандарының аумақтары, сондай-ақ бірыңғай қала құрылысы регламенті (қорғалатын аймақ) немесе көзбен шолу-кеңістіктік қабылдау (құрылысы бар алаң, аумақтар мен құрылыстарға жапсарлас салынған көше) қағидаты бойынша бөлінетін аумақтар;</w:t>
      </w:r>
    </w:p>
    <w:bookmarkEnd w:id="22"/>
    <w:bookmarkStart w:name="z31" w:id="23"/>
    <w:p>
      <w:pPr>
        <w:spacing w:after="0"/>
        <w:ind w:left="0"/>
        <w:jc w:val="both"/>
      </w:pPr>
      <w:r>
        <w:rPr>
          <w:rFonts w:ascii="Times New Roman"/>
          <w:b w:val="false"/>
          <w:i w:val="false"/>
          <w:color w:val="000000"/>
          <w:sz w:val="28"/>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bookmarkEnd w:id="23"/>
    <w:bookmarkStart w:name="z32" w:id="24"/>
    <w:p>
      <w:pPr>
        <w:spacing w:after="0"/>
        <w:ind w:left="0"/>
        <w:jc w:val="both"/>
      </w:pPr>
      <w:r>
        <w:rPr>
          <w:rFonts w:ascii="Times New Roman"/>
          <w:b w:val="false"/>
          <w:i w:val="false"/>
          <w:color w:val="000000"/>
          <w:sz w:val="28"/>
        </w:rPr>
        <w:t>
      15) аумақтарды абаттандыруға қатысушылар – шарт негізінде елді мекен аумағында абаттандыру саласындағы қызметті жүзеге асыратын жеке немесе заңды тұлға;</w:t>
      </w:r>
    </w:p>
    <w:bookmarkEnd w:id="24"/>
    <w:bookmarkStart w:name="z33" w:id="25"/>
    <w:p>
      <w:pPr>
        <w:spacing w:after="0"/>
        <w:ind w:left="0"/>
        <w:jc w:val="both"/>
      </w:pPr>
      <w:r>
        <w:rPr>
          <w:rFonts w:ascii="Times New Roman"/>
          <w:b w:val="false"/>
          <w:i w:val="false"/>
          <w:color w:val="000000"/>
          <w:sz w:val="28"/>
        </w:rPr>
        <w:t>
      16)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bookmarkEnd w:id="25"/>
    <w:bookmarkStart w:name="z34" w:id="26"/>
    <w:p>
      <w:pPr>
        <w:spacing w:after="0"/>
        <w:ind w:left="0"/>
        <w:jc w:val="both"/>
      </w:pPr>
      <w:r>
        <w:rPr>
          <w:rFonts w:ascii="Times New Roman"/>
          <w:b w:val="false"/>
          <w:i w:val="false"/>
          <w:color w:val="000000"/>
          <w:sz w:val="28"/>
        </w:rPr>
        <w:t>
      17)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bookmarkEnd w:id="26"/>
    <w:bookmarkStart w:name="z35" w:id="27"/>
    <w:p>
      <w:pPr>
        <w:spacing w:after="0"/>
        <w:ind w:left="0"/>
        <w:jc w:val="both"/>
      </w:pPr>
      <w:r>
        <w:rPr>
          <w:rFonts w:ascii="Times New Roman"/>
          <w:b w:val="false"/>
          <w:i w:val="false"/>
          <w:color w:val="000000"/>
          <w:sz w:val="28"/>
        </w:rPr>
        <w:t>
      18)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bookmarkEnd w:id="27"/>
    <w:bookmarkStart w:name="z36" w:id="28"/>
    <w:p>
      <w:pPr>
        <w:spacing w:after="0"/>
        <w:ind w:left="0"/>
        <w:jc w:val="both"/>
      </w:pPr>
      <w:r>
        <w:rPr>
          <w:rFonts w:ascii="Times New Roman"/>
          <w:b w:val="false"/>
          <w:i w:val="false"/>
          <w:color w:val="000000"/>
          <w:sz w:val="28"/>
        </w:rPr>
        <w:t>
      19)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bookmarkEnd w:id="28"/>
    <w:bookmarkStart w:name="z37" w:id="29"/>
    <w:p>
      <w:pPr>
        <w:spacing w:after="0"/>
        <w:ind w:left="0"/>
        <w:jc w:val="both"/>
      </w:pPr>
      <w:r>
        <w:rPr>
          <w:rFonts w:ascii="Times New Roman"/>
          <w:b w:val="false"/>
          <w:i w:val="false"/>
          <w:color w:val="000000"/>
          <w:sz w:val="28"/>
        </w:rPr>
        <w:t>
      20) тротуар – жаяу жүргіншілердің жүруіне арналған, жүріс бөлігіне жанасатын немесе одан көгалмен немесе арық жүйесімен бөлінген жол элементі;</w:t>
      </w:r>
    </w:p>
    <w:bookmarkEnd w:id="29"/>
    <w:bookmarkStart w:name="z38" w:id="30"/>
    <w:p>
      <w:pPr>
        <w:spacing w:after="0"/>
        <w:ind w:left="0"/>
        <w:jc w:val="both"/>
      </w:pPr>
      <w:r>
        <w:rPr>
          <w:rFonts w:ascii="Times New Roman"/>
          <w:b w:val="false"/>
          <w:i w:val="false"/>
          <w:color w:val="000000"/>
          <w:sz w:val="28"/>
        </w:rPr>
        <w:t>
      21) көше – көлік және жаяу жүргіншілер қозғалысына арналған, жүріс бөлігін, жол жиектерін, кюветтерді және бермаларды нығайтатын аумақ;</w:t>
      </w:r>
    </w:p>
    <w:bookmarkEnd w:id="30"/>
    <w:bookmarkStart w:name="z39" w:id="31"/>
    <w:p>
      <w:pPr>
        <w:spacing w:after="0"/>
        <w:ind w:left="0"/>
        <w:jc w:val="both"/>
      </w:pPr>
      <w:r>
        <w:rPr>
          <w:rFonts w:ascii="Times New Roman"/>
          <w:b w:val="false"/>
          <w:i w:val="false"/>
          <w:color w:val="000000"/>
          <w:sz w:val="28"/>
        </w:rPr>
        <w:t>
      22) қасбет – ғимараттардың (құрылыстардың) сыртқы (алдыңғы) жағы;</w:t>
      </w:r>
    </w:p>
    <w:bookmarkEnd w:id="31"/>
    <w:bookmarkStart w:name="z40" w:id="32"/>
    <w:p>
      <w:pPr>
        <w:spacing w:after="0"/>
        <w:ind w:left="0"/>
        <w:jc w:val="both"/>
      </w:pPr>
      <w:r>
        <w:rPr>
          <w:rFonts w:ascii="Times New Roman"/>
          <w:b w:val="false"/>
          <w:i w:val="false"/>
          <w:color w:val="000000"/>
          <w:sz w:val="28"/>
        </w:rPr>
        <w:t>
      23) гүл бақшасы – бір, екі немесе көпжылдық өсімдіктер отырғызылған геометриялық немесе еркін нысандағы учаске;</w:t>
      </w:r>
    </w:p>
    <w:bookmarkEnd w:id="32"/>
    <w:bookmarkStart w:name="z41" w:id="33"/>
    <w:p>
      <w:pPr>
        <w:spacing w:after="0"/>
        <w:ind w:left="0"/>
        <w:jc w:val="both"/>
      </w:pPr>
      <w:r>
        <w:rPr>
          <w:rFonts w:ascii="Times New Roman"/>
          <w:b w:val="false"/>
          <w:i w:val="false"/>
          <w:color w:val="000000"/>
          <w:sz w:val="28"/>
        </w:rPr>
        <w:t>
      24)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құрылыстар, ақпараттық қалқандар мен көрсеткіштер.</w:t>
      </w:r>
    </w:p>
    <w:bookmarkEnd w:id="33"/>
    <w:bookmarkStart w:name="z42" w:id="34"/>
    <w:p>
      <w:pPr>
        <w:spacing w:after="0"/>
        <w:ind w:left="0"/>
        <w:jc w:val="left"/>
      </w:pPr>
      <w:r>
        <w:rPr>
          <w:rFonts w:ascii="Times New Roman"/>
          <w:b/>
          <w:i w:val="false"/>
          <w:color w:val="000000"/>
        </w:rPr>
        <w:t xml:space="preserve"> 2-тарау. Қалалар мен елді мекендердің аумақтарын абаттандыру бойынша кешенді ұйымдастыру жұмысының элементтері</w:t>
      </w:r>
    </w:p>
    <w:bookmarkEnd w:id="34"/>
    <w:bookmarkStart w:name="z43" w:id="35"/>
    <w:p>
      <w:pPr>
        <w:spacing w:after="0"/>
        <w:ind w:left="0"/>
        <w:jc w:val="both"/>
      </w:pPr>
      <w:r>
        <w:rPr>
          <w:rFonts w:ascii="Times New Roman"/>
          <w:b w:val="false"/>
          <w:i w:val="false"/>
          <w:color w:val="000000"/>
          <w:sz w:val="28"/>
        </w:rPr>
        <w:t>
      4. Аумақты абаттандыру элементтеріне мыналар жатады:</w:t>
      </w:r>
    </w:p>
    <w:bookmarkEnd w:id="35"/>
    <w:bookmarkStart w:name="z44" w:id="36"/>
    <w:p>
      <w:pPr>
        <w:spacing w:after="0"/>
        <w:ind w:left="0"/>
        <w:jc w:val="both"/>
      </w:pPr>
      <w:r>
        <w:rPr>
          <w:rFonts w:ascii="Times New Roman"/>
          <w:b w:val="false"/>
          <w:i w:val="false"/>
          <w:color w:val="000000"/>
          <w:sz w:val="28"/>
        </w:rPr>
        <w:t>
      1) шағын сәулет нысандары;</w:t>
      </w:r>
    </w:p>
    <w:bookmarkEnd w:id="36"/>
    <w:bookmarkStart w:name="z45" w:id="37"/>
    <w:p>
      <w:pPr>
        <w:spacing w:after="0"/>
        <w:ind w:left="0"/>
        <w:jc w:val="both"/>
      </w:pPr>
      <w:r>
        <w:rPr>
          <w:rFonts w:ascii="Times New Roman"/>
          <w:b w:val="false"/>
          <w:i w:val="false"/>
          <w:color w:val="000000"/>
          <w:sz w:val="28"/>
        </w:rPr>
        <w:t>
      2) көгалдандыру элементтері;</w:t>
      </w:r>
    </w:p>
    <w:bookmarkEnd w:id="37"/>
    <w:bookmarkStart w:name="z46" w:id="38"/>
    <w:p>
      <w:pPr>
        <w:spacing w:after="0"/>
        <w:ind w:left="0"/>
        <w:jc w:val="both"/>
      </w:pPr>
      <w:r>
        <w:rPr>
          <w:rFonts w:ascii="Times New Roman"/>
          <w:b w:val="false"/>
          <w:i w:val="false"/>
          <w:color w:val="000000"/>
          <w:sz w:val="28"/>
        </w:rPr>
        <w:t>
      3) жабындардың түрлері;</w:t>
      </w:r>
    </w:p>
    <w:bookmarkEnd w:id="38"/>
    <w:bookmarkStart w:name="z47" w:id="39"/>
    <w:p>
      <w:pPr>
        <w:spacing w:after="0"/>
        <w:ind w:left="0"/>
        <w:jc w:val="both"/>
      </w:pPr>
      <w:r>
        <w:rPr>
          <w:rFonts w:ascii="Times New Roman"/>
          <w:b w:val="false"/>
          <w:i w:val="false"/>
          <w:color w:val="000000"/>
          <w:sz w:val="28"/>
        </w:rPr>
        <w:t>
      4) қоршаулар;</w:t>
      </w:r>
    </w:p>
    <w:bookmarkEnd w:id="39"/>
    <w:bookmarkStart w:name="z48" w:id="40"/>
    <w:p>
      <w:pPr>
        <w:spacing w:after="0"/>
        <w:ind w:left="0"/>
        <w:jc w:val="both"/>
      </w:pPr>
      <w:r>
        <w:rPr>
          <w:rFonts w:ascii="Times New Roman"/>
          <w:b w:val="false"/>
          <w:i w:val="false"/>
          <w:color w:val="000000"/>
          <w:sz w:val="28"/>
        </w:rPr>
        <w:t>
      5) коммуналдық жабдық-көшені жарықтандыруға арналған құрылғылар, қоқыс жәшіктері мен контейнерлер, велосипед тұрақтары;</w:t>
      </w:r>
    </w:p>
    <w:bookmarkEnd w:id="40"/>
    <w:bookmarkStart w:name="z49" w:id="41"/>
    <w:p>
      <w:pPr>
        <w:spacing w:after="0"/>
        <w:ind w:left="0"/>
        <w:jc w:val="both"/>
      </w:pPr>
      <w:r>
        <w:rPr>
          <w:rFonts w:ascii="Times New Roman"/>
          <w:b w:val="false"/>
          <w:i w:val="false"/>
          <w:color w:val="000000"/>
          <w:sz w:val="28"/>
        </w:rPr>
        <w:t>
      6) монументалды-сәндік өнер туындылары-мүсіндер, сәндік композициялар, обелисктер, стелалар, монументалды кескіндеме туындылары;</w:t>
      </w:r>
    </w:p>
    <w:bookmarkEnd w:id="41"/>
    <w:bookmarkStart w:name="z50" w:id="42"/>
    <w:p>
      <w:pPr>
        <w:spacing w:after="0"/>
        <w:ind w:left="0"/>
        <w:jc w:val="both"/>
      </w:pPr>
      <w:r>
        <w:rPr>
          <w:rFonts w:ascii="Times New Roman"/>
          <w:b w:val="false"/>
          <w:i w:val="false"/>
          <w:color w:val="000000"/>
          <w:sz w:val="28"/>
        </w:rPr>
        <w:t>
      7) Ақпараттық көрсеткіштер - аншлагтар (көшелер, алаңдар, жағалаулар, көпірлер атауларының көрсеткіштері), үйлердің нөмірлік белгілері, ақпараттық стенділер, кварталдардың, шағын аудандардың құрылысын салу схемалары бар қалқандар;</w:t>
      </w:r>
    </w:p>
    <w:bookmarkEnd w:id="42"/>
    <w:bookmarkStart w:name="z51" w:id="43"/>
    <w:p>
      <w:pPr>
        <w:spacing w:after="0"/>
        <w:ind w:left="0"/>
        <w:jc w:val="both"/>
      </w:pPr>
      <w:r>
        <w:rPr>
          <w:rFonts w:ascii="Times New Roman"/>
          <w:b w:val="false"/>
          <w:i w:val="false"/>
          <w:color w:val="000000"/>
          <w:sz w:val="28"/>
        </w:rPr>
        <w:t>
      8) естелік және ақпараттық тақталар (белгілер);</w:t>
      </w:r>
    </w:p>
    <w:bookmarkEnd w:id="43"/>
    <w:bookmarkStart w:name="z52" w:id="44"/>
    <w:p>
      <w:pPr>
        <w:spacing w:after="0"/>
        <w:ind w:left="0"/>
        <w:jc w:val="both"/>
      </w:pPr>
      <w:r>
        <w:rPr>
          <w:rFonts w:ascii="Times New Roman"/>
          <w:b w:val="false"/>
          <w:i w:val="false"/>
          <w:color w:val="000000"/>
          <w:sz w:val="28"/>
        </w:rPr>
        <w:t>
      9) тарих және мәдениет ескерткіштерін, ерекше қорғалатын аумақтар аймақтарын қорғау белгілері;</w:t>
      </w:r>
    </w:p>
    <w:bookmarkEnd w:id="44"/>
    <w:bookmarkStart w:name="z53" w:id="45"/>
    <w:p>
      <w:pPr>
        <w:spacing w:after="0"/>
        <w:ind w:left="0"/>
        <w:jc w:val="both"/>
      </w:pPr>
      <w:r>
        <w:rPr>
          <w:rFonts w:ascii="Times New Roman"/>
          <w:b w:val="false"/>
          <w:i w:val="false"/>
          <w:color w:val="000000"/>
          <w:sz w:val="28"/>
        </w:rPr>
        <w:t>
      10) мерекелік безендіру элементтері.</w:t>
      </w:r>
    </w:p>
    <w:bookmarkEnd w:id="45"/>
    <w:bookmarkStart w:name="z54" w:id="46"/>
    <w:p>
      <w:pPr>
        <w:spacing w:after="0"/>
        <w:ind w:left="0"/>
        <w:jc w:val="both"/>
      </w:pPr>
      <w:r>
        <w:rPr>
          <w:rFonts w:ascii="Times New Roman"/>
          <w:b w:val="false"/>
          <w:i w:val="false"/>
          <w:color w:val="000000"/>
          <w:sz w:val="28"/>
        </w:rPr>
        <w:t>
      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bookmarkEnd w:id="46"/>
    <w:bookmarkStart w:name="z55" w:id="47"/>
    <w:p>
      <w:pPr>
        <w:spacing w:after="0"/>
        <w:ind w:left="0"/>
        <w:jc w:val="both"/>
      </w:pPr>
      <w:r>
        <w:rPr>
          <w:rFonts w:ascii="Times New Roman"/>
          <w:b w:val="false"/>
          <w:i w:val="false"/>
          <w:color w:val="000000"/>
          <w:sz w:val="28"/>
        </w:rPr>
        <w:t>
      6. Шағын архитектуралық формаларға қойылатын негізгі талаптар:</w:t>
      </w:r>
    </w:p>
    <w:bookmarkEnd w:id="47"/>
    <w:bookmarkStart w:name="z56" w:id="48"/>
    <w:p>
      <w:pPr>
        <w:spacing w:after="0"/>
        <w:ind w:left="0"/>
        <w:jc w:val="both"/>
      </w:pPr>
      <w:r>
        <w:rPr>
          <w:rFonts w:ascii="Times New Roman"/>
          <w:b w:val="false"/>
          <w:i w:val="false"/>
          <w:color w:val="000000"/>
          <w:sz w:val="28"/>
        </w:rPr>
        <w:t>
      1) аумақты абаттандыру элементтерінің сәулеттік және ландшафттық ортасының сипатына сәйкестігі;</w:t>
      </w:r>
    </w:p>
    <w:bookmarkEnd w:id="48"/>
    <w:bookmarkStart w:name="z57" w:id="49"/>
    <w:p>
      <w:pPr>
        <w:spacing w:after="0"/>
        <w:ind w:left="0"/>
        <w:jc w:val="both"/>
      </w:pPr>
      <w:r>
        <w:rPr>
          <w:rFonts w:ascii="Times New Roman"/>
          <w:b w:val="false"/>
          <w:i w:val="false"/>
          <w:color w:val="000000"/>
          <w:sz w:val="28"/>
        </w:rPr>
        <w:t>
      2) Материалдардың жоғары сәндік және пайдалану қасиеттері, оларды сыртқы ортаның әсерін ескере отырып, ұзақ уақыт бойы сақтау;</w:t>
      </w:r>
    </w:p>
    <w:bookmarkEnd w:id="49"/>
    <w:bookmarkStart w:name="z58" w:id="50"/>
    <w:p>
      <w:pPr>
        <w:spacing w:after="0"/>
        <w:ind w:left="0"/>
        <w:jc w:val="both"/>
      </w:pPr>
      <w:r>
        <w:rPr>
          <w:rFonts w:ascii="Times New Roman"/>
          <w:b w:val="false"/>
          <w:i w:val="false"/>
          <w:color w:val="000000"/>
          <w:sz w:val="28"/>
        </w:rPr>
        <w:t>
      3) құрылымның беріктігі, сенімділігі, қауіпсіздігі.</w:t>
      </w:r>
    </w:p>
    <w:bookmarkEnd w:id="50"/>
    <w:bookmarkStart w:name="z59" w:id="51"/>
    <w:p>
      <w:pPr>
        <w:spacing w:after="0"/>
        <w:ind w:left="0"/>
        <w:jc w:val="both"/>
      </w:pPr>
      <w:r>
        <w:rPr>
          <w:rFonts w:ascii="Times New Roman"/>
          <w:b w:val="false"/>
          <w:i w:val="false"/>
          <w:color w:val="000000"/>
          <w:sz w:val="28"/>
        </w:rPr>
        <w:t>
      7. Орындықтарға қойылатын негізгі талаптар:</w:t>
      </w:r>
    </w:p>
    <w:bookmarkEnd w:id="51"/>
    <w:bookmarkStart w:name="z60" w:id="52"/>
    <w:p>
      <w:pPr>
        <w:spacing w:after="0"/>
        <w:ind w:left="0"/>
        <w:jc w:val="both"/>
      </w:pPr>
      <w:r>
        <w:rPr>
          <w:rFonts w:ascii="Times New Roman"/>
          <w:b w:val="false"/>
          <w:i w:val="false"/>
          <w:color w:val="000000"/>
          <w:sz w:val="28"/>
        </w:rPr>
        <w:t>
      1) рекреациялық аймақтардың орындықтарына арналған арқалықтардың болуы;</w:t>
      </w:r>
    </w:p>
    <w:bookmarkEnd w:id="52"/>
    <w:bookmarkStart w:name="z61" w:id="53"/>
    <w:p>
      <w:pPr>
        <w:spacing w:after="0"/>
        <w:ind w:left="0"/>
        <w:jc w:val="both"/>
      </w:pPr>
      <w:r>
        <w:rPr>
          <w:rFonts w:ascii="Times New Roman"/>
          <w:b w:val="false"/>
          <w:i w:val="false"/>
          <w:color w:val="000000"/>
          <w:sz w:val="28"/>
        </w:rPr>
        <w:t>
      2) аула аймақтарының орындықтарына арналған арқалықтар мен тұтқалардың болуы;</w:t>
      </w:r>
    </w:p>
    <w:bookmarkEnd w:id="53"/>
    <w:bookmarkStart w:name="z62" w:id="54"/>
    <w:p>
      <w:pPr>
        <w:spacing w:after="0"/>
        <w:ind w:left="0"/>
        <w:jc w:val="both"/>
      </w:pPr>
      <w:r>
        <w:rPr>
          <w:rFonts w:ascii="Times New Roman"/>
          <w:b w:val="false"/>
          <w:i w:val="false"/>
          <w:color w:val="000000"/>
          <w:sz w:val="28"/>
        </w:rPr>
        <w:t>
      3) транзиттік аймақтардың орындықтарына арналған арқалықтар мен тұтқалардың болмауы.</w:t>
      </w:r>
    </w:p>
    <w:bookmarkEnd w:id="54"/>
    <w:bookmarkStart w:name="z63" w:id="55"/>
    <w:p>
      <w:pPr>
        <w:spacing w:after="0"/>
        <w:ind w:left="0"/>
        <w:jc w:val="both"/>
      </w:pPr>
      <w:r>
        <w:rPr>
          <w:rFonts w:ascii="Times New Roman"/>
          <w:b w:val="false"/>
          <w:i w:val="false"/>
          <w:color w:val="000000"/>
          <w:sz w:val="28"/>
        </w:rPr>
        <w:t>
      Орындықтарды орнату жабынның немесе іргетастың қатты түрлерімен қамтамасыз етілуі керек. Демалыс аймақтарында, орман саябақтарында, балалар алаңдарында жұмсақ жабын түрлерінде орындықтар орнатуға рұқсат етіледі. Іргетасы болған кезде оның бөліктері жер бетінен жоғары көтерілмей орындалады. Демалуға арналған орындықтың беттері ағаштан жасалған, суға төзімді өңдеудің әртүрлі түрлері бар.</w:t>
      </w:r>
    </w:p>
    <w:bookmarkEnd w:id="55"/>
    <w:bookmarkStart w:name="z64" w:id="56"/>
    <w:p>
      <w:pPr>
        <w:spacing w:after="0"/>
        <w:ind w:left="0"/>
        <w:jc w:val="both"/>
      </w:pPr>
      <w:r>
        <w:rPr>
          <w:rFonts w:ascii="Times New Roman"/>
          <w:b w:val="false"/>
          <w:i w:val="false"/>
          <w:color w:val="000000"/>
          <w:sz w:val="28"/>
        </w:rPr>
        <w:t>
      8. Гүлзарлар (гүл құмыраларына), оның ішінде аспалы гүл шоқтарына қойылатын негізгі талаптар:</w:t>
      </w:r>
    </w:p>
    <w:bookmarkEnd w:id="56"/>
    <w:bookmarkStart w:name="z65" w:id="57"/>
    <w:p>
      <w:pPr>
        <w:spacing w:after="0"/>
        <w:ind w:left="0"/>
        <w:jc w:val="both"/>
      </w:pPr>
      <w:r>
        <w:rPr>
          <w:rFonts w:ascii="Times New Roman"/>
          <w:b w:val="false"/>
          <w:i w:val="false"/>
          <w:color w:val="000000"/>
          <w:sz w:val="28"/>
        </w:rPr>
        <w:t>
      1) кашпо тек қолданыстағы объектілерге ғана қойылады;</w:t>
      </w:r>
    </w:p>
    <w:bookmarkEnd w:id="57"/>
    <w:bookmarkStart w:name="z66" w:id="58"/>
    <w:p>
      <w:pPr>
        <w:spacing w:after="0"/>
        <w:ind w:left="0"/>
        <w:jc w:val="both"/>
      </w:pPr>
      <w:r>
        <w:rPr>
          <w:rFonts w:ascii="Times New Roman"/>
          <w:b w:val="false"/>
          <w:i w:val="false"/>
          <w:color w:val="000000"/>
          <w:sz w:val="28"/>
        </w:rPr>
        <w:t>
      2) гүлзарлардың (гүл құмыраларының) биіктігі жеткілікті – автомобильдердің кездейсоқ соқтығысуын және қоқыстың түсуін болдырмау үшін;</w:t>
      </w:r>
    </w:p>
    <w:bookmarkEnd w:id="58"/>
    <w:bookmarkStart w:name="z67" w:id="59"/>
    <w:p>
      <w:pPr>
        <w:spacing w:after="0"/>
        <w:ind w:left="0"/>
        <w:jc w:val="both"/>
      </w:pPr>
      <w:r>
        <w:rPr>
          <w:rFonts w:ascii="Times New Roman"/>
          <w:b w:val="false"/>
          <w:i w:val="false"/>
          <w:color w:val="000000"/>
          <w:sz w:val="28"/>
        </w:rPr>
        <w:t>
      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bookmarkEnd w:id="59"/>
    <w:bookmarkStart w:name="z68" w:id="60"/>
    <w:p>
      <w:pPr>
        <w:spacing w:after="0"/>
        <w:ind w:left="0"/>
        <w:jc w:val="both"/>
      </w:pPr>
      <w:r>
        <w:rPr>
          <w:rFonts w:ascii="Times New Roman"/>
          <w:b w:val="false"/>
          <w:i w:val="false"/>
          <w:color w:val="000000"/>
          <w:sz w:val="28"/>
        </w:rPr>
        <w:t>
      9. Қоршауларға қойылатын негізгі талаптар:</w:t>
      </w:r>
    </w:p>
    <w:bookmarkEnd w:id="60"/>
    <w:bookmarkStart w:name="z69" w:id="61"/>
    <w:p>
      <w:pPr>
        <w:spacing w:after="0"/>
        <w:ind w:left="0"/>
        <w:jc w:val="both"/>
      </w:pPr>
      <w:r>
        <w:rPr>
          <w:rFonts w:ascii="Times New Roman"/>
          <w:b w:val="false"/>
          <w:i w:val="false"/>
          <w:color w:val="000000"/>
          <w:sz w:val="28"/>
        </w:rPr>
        <w:t>
      1) жаяу жүргіншілерді көліктердің соқтығысуынан қорғау үшін жеткілікті беріктік;</w:t>
      </w:r>
    </w:p>
    <w:bookmarkEnd w:id="61"/>
    <w:bookmarkStart w:name="z70" w:id="62"/>
    <w:p>
      <w:pPr>
        <w:spacing w:after="0"/>
        <w:ind w:left="0"/>
        <w:jc w:val="both"/>
      </w:pPr>
      <w:r>
        <w:rPr>
          <w:rFonts w:ascii="Times New Roman"/>
          <w:b w:val="false"/>
          <w:i w:val="false"/>
          <w:color w:val="000000"/>
          <w:sz w:val="28"/>
        </w:rPr>
        <w:t>
      2) модульділік, кез келген нысандағы конструкцияны жасау мүмкіндігі;</w:t>
      </w:r>
    </w:p>
    <w:bookmarkEnd w:id="62"/>
    <w:bookmarkStart w:name="z71" w:id="63"/>
    <w:p>
      <w:pPr>
        <w:spacing w:after="0"/>
        <w:ind w:left="0"/>
        <w:jc w:val="both"/>
      </w:pPr>
      <w:r>
        <w:rPr>
          <w:rFonts w:ascii="Times New Roman"/>
          <w:b w:val="false"/>
          <w:i w:val="false"/>
          <w:color w:val="000000"/>
          <w:sz w:val="28"/>
        </w:rPr>
        <w:t>
      3) автокөліктің кездейсоқ соғылуы мүмкіндігін шағылыстыратын элементтер.</w:t>
      </w:r>
    </w:p>
    <w:bookmarkEnd w:id="63"/>
    <w:bookmarkStart w:name="z72" w:id="64"/>
    <w:p>
      <w:pPr>
        <w:spacing w:after="0"/>
        <w:ind w:left="0"/>
        <w:jc w:val="both"/>
      </w:pPr>
      <w:r>
        <w:rPr>
          <w:rFonts w:ascii="Times New Roman"/>
          <w:b w:val="false"/>
          <w:i w:val="false"/>
          <w:color w:val="000000"/>
          <w:sz w:val="28"/>
        </w:rPr>
        <w:t>
      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bookmarkEnd w:id="64"/>
    <w:bookmarkStart w:name="z73" w:id="65"/>
    <w:p>
      <w:pPr>
        <w:spacing w:after="0"/>
        <w:ind w:left="0"/>
        <w:jc w:val="both"/>
      </w:pPr>
      <w:r>
        <w:rPr>
          <w:rFonts w:ascii="Times New Roman"/>
          <w:b w:val="false"/>
          <w:i w:val="false"/>
          <w:color w:val="000000"/>
          <w:sz w:val="28"/>
        </w:rPr>
        <w:t>
      11. Абаттандыру жөніндегі қызметке қатысушылар, оның ішінде:</w:t>
      </w:r>
    </w:p>
    <w:bookmarkEnd w:id="65"/>
    <w:bookmarkStart w:name="z74" w:id="66"/>
    <w:p>
      <w:pPr>
        <w:spacing w:after="0"/>
        <w:ind w:left="0"/>
        <w:jc w:val="both"/>
      </w:pPr>
      <w:r>
        <w:rPr>
          <w:rFonts w:ascii="Times New Roman"/>
          <w:b w:val="false"/>
          <w:i w:val="false"/>
          <w:color w:val="000000"/>
          <w:sz w:val="28"/>
        </w:rPr>
        <w:t xml:space="preserve">
      1) Мемлекеттік сатып алу туралы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bookmarkEnd w:id="66"/>
    <w:bookmarkStart w:name="z75" w:id="67"/>
    <w:p>
      <w:pPr>
        <w:spacing w:after="0"/>
        <w:ind w:left="0"/>
        <w:jc w:val="both"/>
      </w:pPr>
      <w:r>
        <w:rPr>
          <w:rFonts w:ascii="Times New Roman"/>
          <w:b w:val="false"/>
          <w:i w:val="false"/>
          <w:color w:val="000000"/>
          <w:sz w:val="28"/>
        </w:rPr>
        <w:t>
      2) елді мекен аумағында қызметті жүзеге асыратын, абаттандыруға сұрау салуды қалыптастыруға, сондай-ақ абаттандыру жөніндегі іс-шараларды қаржыландыруға қатыса алатын жеке және заңды тұлғалар;</w:t>
      </w:r>
    </w:p>
    <w:bookmarkEnd w:id="67"/>
    <w:bookmarkStart w:name="z76" w:id="68"/>
    <w:p>
      <w:pPr>
        <w:spacing w:after="0"/>
        <w:ind w:left="0"/>
        <w:jc w:val="both"/>
      </w:pPr>
      <w:r>
        <w:rPr>
          <w:rFonts w:ascii="Times New Roman"/>
          <w:b w:val="false"/>
          <w:i w:val="false"/>
          <w:color w:val="000000"/>
          <w:sz w:val="28"/>
        </w:rPr>
        <w:t>
      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bookmarkEnd w:id="68"/>
    <w:bookmarkStart w:name="z77" w:id="69"/>
    <w:p>
      <w:pPr>
        <w:spacing w:after="0"/>
        <w:ind w:left="0"/>
        <w:jc w:val="both"/>
      </w:pPr>
      <w:r>
        <w:rPr>
          <w:rFonts w:ascii="Times New Roman"/>
          <w:b w:val="false"/>
          <w:i w:val="false"/>
          <w:color w:val="000000"/>
          <w:sz w:val="28"/>
        </w:rPr>
        <w:t>
      12. Елді мекеннің инфрақұрылымы мен аумақтарын абаттандыру жаяу жүргіншілердің, қоғамдық және велосипед көлігінің, арық жүйелерінің басымдығы ескеріле отырып әзірленеді.</w:t>
      </w:r>
    </w:p>
    <w:bookmarkEnd w:id="69"/>
    <w:bookmarkStart w:name="z78" w:id="70"/>
    <w:p>
      <w:pPr>
        <w:spacing w:after="0"/>
        <w:ind w:left="0"/>
        <w:jc w:val="both"/>
      </w:pPr>
      <w:r>
        <w:rPr>
          <w:rFonts w:ascii="Times New Roman"/>
          <w:b w:val="false"/>
          <w:i w:val="false"/>
          <w:color w:val="000000"/>
          <w:sz w:val="28"/>
        </w:rPr>
        <w:t>
      13. Әртүрлі функционалдық мақсаттағы абаттандыру объектілерін жобалау, салу және пайдалану адам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жүйесінің жұмысына техникалық мүмкіндіктер жасайды.</w:t>
      </w:r>
    </w:p>
    <w:bookmarkEnd w:id="70"/>
    <w:bookmarkStart w:name="z79" w:id="71"/>
    <w:p>
      <w:pPr>
        <w:spacing w:after="0"/>
        <w:ind w:left="0"/>
        <w:jc w:val="both"/>
      </w:pPr>
      <w:r>
        <w:rPr>
          <w:rFonts w:ascii="Times New Roman"/>
          <w:b w:val="false"/>
          <w:i w:val="false"/>
          <w:color w:val="000000"/>
          <w:sz w:val="28"/>
        </w:rPr>
        <w:t xml:space="preserve">
      14. Елді мекеннің аумақтарын абаттандыруды, күтіп-ұстауды және жинауды, егер қолданыстағы </w:t>
      </w:r>
      <w:r>
        <w:rPr>
          <w:rFonts w:ascii="Times New Roman"/>
          <w:b w:val="false"/>
          <w:i w:val="false"/>
          <w:color w:val="000000"/>
          <w:sz w:val="28"/>
        </w:rPr>
        <w:t>заңнамада</w:t>
      </w:r>
      <w:r>
        <w:rPr>
          <w:rFonts w:ascii="Times New Roman"/>
          <w:b w:val="false"/>
          <w:i w:val="false"/>
          <w:color w:val="000000"/>
          <w:sz w:val="28"/>
        </w:rPr>
        <w:t xml:space="preserve"> немесе шартта өзгеше көзделмесе, шарттар негізінде жер учаскелерінің меншік иелері не аумақтарды абаттандыруға қатысушылар жүзеге асырады.</w:t>
      </w:r>
    </w:p>
    <w:bookmarkEnd w:id="71"/>
    <w:bookmarkStart w:name="z80" w:id="72"/>
    <w:p>
      <w:pPr>
        <w:spacing w:after="0"/>
        <w:ind w:left="0"/>
        <w:jc w:val="both"/>
      </w:pPr>
      <w:r>
        <w:rPr>
          <w:rFonts w:ascii="Times New Roman"/>
          <w:b w:val="false"/>
          <w:i w:val="false"/>
          <w:color w:val="000000"/>
          <w:sz w:val="28"/>
        </w:rPr>
        <w:t>
      15. Аумақтарды абаттандыруға қатысушылар елді мекенді абаттандыру, күтіп-ұстау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bookmarkEnd w:id="72"/>
    <w:bookmarkStart w:name="z81" w:id="73"/>
    <w:p>
      <w:pPr>
        <w:spacing w:after="0"/>
        <w:ind w:left="0"/>
        <w:jc w:val="both"/>
      </w:pPr>
      <w:r>
        <w:rPr>
          <w:rFonts w:ascii="Times New Roman"/>
          <w:b w:val="false"/>
          <w:i w:val="false"/>
          <w:color w:val="000000"/>
          <w:sz w:val="28"/>
        </w:rPr>
        <w:t>
      16. Елді мекенді абаттандыру қамтамасыз етіледі:</w:t>
      </w:r>
    </w:p>
    <w:bookmarkEnd w:id="73"/>
    <w:bookmarkStart w:name="z82" w:id="74"/>
    <w:p>
      <w:pPr>
        <w:spacing w:after="0"/>
        <w:ind w:left="0"/>
        <w:jc w:val="both"/>
      </w:pPr>
      <w:r>
        <w:rPr>
          <w:rFonts w:ascii="Times New Roman"/>
          <w:b w:val="false"/>
          <w:i w:val="false"/>
          <w:color w:val="000000"/>
          <w:sz w:val="28"/>
        </w:rPr>
        <w:t>
      1) көршілес аумақтарды абаттандыруды, күтіп-ұстауды және пайдалануды ұйымдастыруды жүзеге асыратын жергілікті атқарушы органның құрылымдық бөлімшесі;</w:t>
      </w:r>
    </w:p>
    <w:bookmarkEnd w:id="74"/>
    <w:bookmarkStart w:name="z83" w:id="75"/>
    <w:p>
      <w:pPr>
        <w:spacing w:after="0"/>
        <w:ind w:left="0"/>
        <w:jc w:val="both"/>
      </w:pPr>
      <w:r>
        <w:rPr>
          <w:rFonts w:ascii="Times New Roman"/>
          <w:b w:val="false"/>
          <w:i w:val="false"/>
          <w:color w:val="000000"/>
          <w:sz w:val="28"/>
        </w:rPr>
        <w:t>
      2) аумақтарды абаттандыруға қатысушылар;</w:t>
      </w:r>
    </w:p>
    <w:bookmarkEnd w:id="75"/>
    <w:bookmarkStart w:name="z84" w:id="76"/>
    <w:p>
      <w:pPr>
        <w:spacing w:after="0"/>
        <w:ind w:left="0"/>
        <w:jc w:val="both"/>
      </w:pPr>
      <w:r>
        <w:rPr>
          <w:rFonts w:ascii="Times New Roman"/>
          <w:b w:val="false"/>
          <w:i w:val="false"/>
          <w:color w:val="000000"/>
          <w:sz w:val="28"/>
        </w:rPr>
        <w:t xml:space="preserve">
      3) егер </w:t>
      </w:r>
      <w:r>
        <w:rPr>
          <w:rFonts w:ascii="Times New Roman"/>
          <w:b w:val="false"/>
          <w:i w:val="false"/>
          <w:color w:val="000000"/>
          <w:sz w:val="28"/>
        </w:rPr>
        <w:t>азаматтық заңнамада</w:t>
      </w:r>
      <w:r>
        <w:rPr>
          <w:rFonts w:ascii="Times New Roman"/>
          <w:b w:val="false"/>
          <w:i w:val="false"/>
          <w:color w:val="000000"/>
          <w:sz w:val="28"/>
        </w:rPr>
        <w:t xml:space="preserve"> немесе шартта өзгеше көзделмесе, өздеріне меншік құқығымен немесе өзге де құқықпен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bookmarkEnd w:id="76"/>
    <w:bookmarkStart w:name="z85" w:id="77"/>
    <w:p>
      <w:pPr>
        <w:spacing w:after="0"/>
        <w:ind w:left="0"/>
        <w:jc w:val="both"/>
      </w:pPr>
      <w:r>
        <w:rPr>
          <w:rFonts w:ascii="Times New Roman"/>
          <w:b w:val="false"/>
          <w:i w:val="false"/>
          <w:color w:val="000000"/>
          <w:sz w:val="28"/>
        </w:rPr>
        <w:t>
      17. Елді мекенді абаттандыру және жинауды ұйымдастыру мәселелері бойынша жеке және заңды тұлғалардың қызметін үйлестіруді жергілікті атқарушы орган жүзеге асырады.</w:t>
      </w:r>
    </w:p>
    <w:bookmarkEnd w:id="77"/>
    <w:bookmarkStart w:name="z86" w:id="78"/>
    <w:p>
      <w:pPr>
        <w:spacing w:after="0"/>
        <w:ind w:left="0"/>
        <w:jc w:val="both"/>
      </w:pPr>
      <w:r>
        <w:rPr>
          <w:rFonts w:ascii="Times New Roman"/>
          <w:b w:val="false"/>
          <w:i w:val="false"/>
          <w:color w:val="000000"/>
          <w:sz w:val="28"/>
        </w:rPr>
        <w:t>
      18. Елді мекенде үй жануарларын серуендету үшін тақтайшалармен белгіленген арнайы аумақтар айқындалады.</w:t>
      </w:r>
    </w:p>
    <w:bookmarkEnd w:id="78"/>
    <w:bookmarkStart w:name="z87" w:id="79"/>
    <w:p>
      <w:pPr>
        <w:spacing w:after="0"/>
        <w:ind w:left="0"/>
        <w:jc w:val="both"/>
      </w:pPr>
      <w:r>
        <w:rPr>
          <w:rFonts w:ascii="Times New Roman"/>
          <w:b w:val="false"/>
          <w:i w:val="false"/>
          <w:color w:val="000000"/>
          <w:sz w:val="28"/>
        </w:rPr>
        <w:t>
      19. Үй жануарларының иелері үй жануарларының нәжісін тазартады.</w:t>
      </w:r>
    </w:p>
    <w:bookmarkEnd w:id="79"/>
    <w:bookmarkStart w:name="z88" w:id="80"/>
    <w:p>
      <w:pPr>
        <w:spacing w:after="0"/>
        <w:ind w:left="0"/>
        <w:jc w:val="both"/>
      </w:pPr>
      <w:r>
        <w:rPr>
          <w:rFonts w:ascii="Times New Roman"/>
          <w:b w:val="false"/>
          <w:i w:val="false"/>
          <w:color w:val="000000"/>
          <w:sz w:val="28"/>
        </w:rPr>
        <w:t>
      20. Елді мекен аумағында базарларды (қоймаларды) ұйымдастыруға, жерлеу ісін ұйымдастыруға (зираттарда), құрылысқа (құрылыс кезеңіне арналған құрылыс алаңдарында) байланысты шаруашылық қызметті жүзеге асыратын жеке және заңды тұлғалар;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етеді. Осы объектілерде қазылған шұңқырларды орнатуға және пайдалануға жол берілмейді.</w:t>
      </w:r>
    </w:p>
    <w:bookmarkEnd w:id="80"/>
    <w:bookmarkStart w:name="z89" w:id="81"/>
    <w:p>
      <w:pPr>
        <w:spacing w:after="0"/>
        <w:ind w:left="0"/>
        <w:jc w:val="both"/>
      </w:pPr>
      <w:r>
        <w:rPr>
          <w:rFonts w:ascii="Times New Roman"/>
          <w:b w:val="false"/>
          <w:i w:val="false"/>
          <w:color w:val="000000"/>
          <w:sz w:val="28"/>
        </w:rPr>
        <w:t>
      21. Қоғамдық стационарлық дәретханалар мен биодәретханалар санитарлық-эпидемиологиялық талаптарға сәйкес тиісті жағдайда ұсталады.</w:t>
      </w:r>
    </w:p>
    <w:bookmarkEnd w:id="81"/>
    <w:bookmarkStart w:name="z90" w:id="82"/>
    <w:p>
      <w:pPr>
        <w:spacing w:after="0"/>
        <w:ind w:left="0"/>
        <w:jc w:val="both"/>
      </w:pPr>
      <w:r>
        <w:rPr>
          <w:rFonts w:ascii="Times New Roman"/>
          <w:b w:val="false"/>
          <w:i w:val="false"/>
          <w:color w:val="000000"/>
          <w:sz w:val="28"/>
        </w:rPr>
        <w:t>
      Дәретханалардың санитарлық және техникалық жағдайына меншік иелері, иелері, жалға алушылары немесе олар қызмет көрсететін мамандандырылған ұйымдар қамтамасыз етеді.</w:t>
      </w:r>
    </w:p>
    <w:bookmarkEnd w:id="82"/>
    <w:bookmarkStart w:name="z91" w:id="83"/>
    <w:p>
      <w:pPr>
        <w:spacing w:after="0"/>
        <w:ind w:left="0"/>
        <w:jc w:val="both"/>
      </w:pPr>
      <w:r>
        <w:rPr>
          <w:rFonts w:ascii="Times New Roman"/>
          <w:b w:val="false"/>
          <w:i w:val="false"/>
          <w:color w:val="000000"/>
          <w:sz w:val="28"/>
        </w:rPr>
        <w:t>
      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bookmarkEnd w:id="83"/>
    <w:bookmarkStart w:name="z92" w:id="84"/>
    <w:p>
      <w:pPr>
        <w:spacing w:after="0"/>
        <w:ind w:left="0"/>
        <w:jc w:val="both"/>
      </w:pPr>
      <w:r>
        <w:rPr>
          <w:rFonts w:ascii="Times New Roman"/>
          <w:b w:val="false"/>
          <w:i w:val="false"/>
          <w:color w:val="000000"/>
          <w:sz w:val="28"/>
        </w:rPr>
        <w:t>
      23. Урналарды тазалау олар толған кезде, ал жаппай қозғалыс және азаматтар көп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bookmarkEnd w:id="84"/>
    <w:bookmarkStart w:name="z93" w:id="85"/>
    <w:p>
      <w:pPr>
        <w:spacing w:after="0"/>
        <w:ind w:left="0"/>
        <w:jc w:val="both"/>
      </w:pPr>
      <w:r>
        <w:rPr>
          <w:rFonts w:ascii="Times New Roman"/>
          <w:b w:val="false"/>
          <w:i w:val="false"/>
          <w:color w:val="000000"/>
          <w:sz w:val="28"/>
        </w:rPr>
        <w:t>
      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bookmarkEnd w:id="85"/>
    <w:bookmarkStart w:name="z94" w:id="86"/>
    <w:p>
      <w:pPr>
        <w:spacing w:after="0"/>
        <w:ind w:left="0"/>
        <w:jc w:val="both"/>
      </w:pPr>
      <w:r>
        <w:rPr>
          <w:rFonts w:ascii="Times New Roman"/>
          <w:b w:val="false"/>
          <w:i w:val="false"/>
          <w:color w:val="000000"/>
          <w:sz w:val="28"/>
        </w:rPr>
        <w:t>
      25. Уақытша құрылыстарды қоса алғанда, үйлердің (олардағы үй-жайлардың), ғимараттардың,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күтіп-ұстауды (абаттандыруды) немесе абаттандыру саласындағы ұйымдарды тарту арқылы өз қаражаты есебінен жүзеге асырады.</w:t>
      </w:r>
    </w:p>
    <w:bookmarkEnd w:id="86"/>
    <w:bookmarkStart w:name="z95" w:id="87"/>
    <w:p>
      <w:pPr>
        <w:spacing w:after="0"/>
        <w:ind w:left="0"/>
        <w:jc w:val="left"/>
      </w:pPr>
      <w:r>
        <w:rPr>
          <w:rFonts w:ascii="Times New Roman"/>
          <w:b/>
          <w:i w:val="false"/>
          <w:color w:val="000000"/>
        </w:rPr>
        <w:t xml:space="preserve"> 3-тарау. Қалалар мен елді мекендердің аумақтарын абаттандыру бойынша күтіп ұстау</w:t>
      </w:r>
    </w:p>
    <w:bookmarkEnd w:id="87"/>
    <w:bookmarkStart w:name="z96" w:id="88"/>
    <w:p>
      <w:pPr>
        <w:spacing w:after="0"/>
        <w:ind w:left="0"/>
        <w:jc w:val="left"/>
      </w:pPr>
      <w:r>
        <w:rPr>
          <w:rFonts w:ascii="Times New Roman"/>
          <w:b/>
          <w:i w:val="false"/>
          <w:color w:val="000000"/>
        </w:rPr>
        <w:t xml:space="preserve"> 1-Параграф. Аумақтарды күтіп ұстау жөніндегі іс-шараларды ұйымдастыру</w:t>
      </w:r>
    </w:p>
    <w:bookmarkEnd w:id="88"/>
    <w:bookmarkStart w:name="z97" w:id="89"/>
    <w:p>
      <w:pPr>
        <w:spacing w:after="0"/>
        <w:ind w:left="0"/>
        <w:jc w:val="both"/>
      </w:pPr>
      <w:r>
        <w:rPr>
          <w:rFonts w:ascii="Times New Roman"/>
          <w:b w:val="false"/>
          <w:i w:val="false"/>
          <w:color w:val="000000"/>
          <w:sz w:val="28"/>
        </w:rPr>
        <w:t>
      26. Аумақтарды күтіп ұстау мыналарды қамтиды:</w:t>
      </w:r>
    </w:p>
    <w:bookmarkEnd w:id="89"/>
    <w:bookmarkStart w:name="z98" w:id="90"/>
    <w:p>
      <w:pPr>
        <w:spacing w:after="0"/>
        <w:ind w:left="0"/>
        <w:jc w:val="both"/>
      </w:pPr>
      <w:r>
        <w:rPr>
          <w:rFonts w:ascii="Times New Roman"/>
          <w:b w:val="false"/>
          <w:i w:val="false"/>
          <w:color w:val="000000"/>
          <w:sz w:val="28"/>
        </w:rPr>
        <w:t>
      1) қоқыстардан, жапырақтардан, қардан және мұздан (мұздан) күнделікті тазалау;</w:t>
      </w:r>
    </w:p>
    <w:bookmarkEnd w:id="90"/>
    <w:bookmarkStart w:name="z99" w:id="91"/>
    <w:p>
      <w:pPr>
        <w:spacing w:after="0"/>
        <w:ind w:left="0"/>
        <w:jc w:val="both"/>
      </w:pPr>
      <w:r>
        <w:rPr>
          <w:rFonts w:ascii="Times New Roman"/>
          <w:b w:val="false"/>
          <w:i w:val="false"/>
          <w:color w:val="000000"/>
          <w:sz w:val="28"/>
        </w:rPr>
        <w:t>
      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bookmarkEnd w:id="91"/>
    <w:bookmarkStart w:name="z100" w:id="92"/>
    <w:p>
      <w:pPr>
        <w:spacing w:after="0"/>
        <w:ind w:left="0"/>
        <w:jc w:val="both"/>
      </w:pPr>
      <w:r>
        <w:rPr>
          <w:rFonts w:ascii="Times New Roman"/>
          <w:b w:val="false"/>
          <w:i w:val="false"/>
          <w:color w:val="000000"/>
          <w:sz w:val="28"/>
        </w:rPr>
        <w:t>
      3) қарды тырмалау және сыпыру;</w:t>
      </w:r>
    </w:p>
    <w:bookmarkEnd w:id="92"/>
    <w:bookmarkStart w:name="z101" w:id="93"/>
    <w:p>
      <w:pPr>
        <w:spacing w:after="0"/>
        <w:ind w:left="0"/>
        <w:jc w:val="both"/>
      </w:pPr>
      <w:r>
        <w:rPr>
          <w:rFonts w:ascii="Times New Roman"/>
          <w:b w:val="false"/>
          <w:i w:val="false"/>
          <w:color w:val="000000"/>
          <w:sz w:val="28"/>
        </w:rPr>
        <w:t>
      4) қар мен мұзды (қар-мұз түзілімдерін) шығару;</w:t>
      </w:r>
    </w:p>
    <w:bookmarkEnd w:id="93"/>
    <w:bookmarkStart w:name="z102" w:id="94"/>
    <w:p>
      <w:pPr>
        <w:spacing w:after="0"/>
        <w:ind w:left="0"/>
        <w:jc w:val="both"/>
      </w:pPr>
      <w:r>
        <w:rPr>
          <w:rFonts w:ascii="Times New Roman"/>
          <w:b w:val="false"/>
          <w:i w:val="false"/>
          <w:color w:val="000000"/>
          <w:sz w:val="28"/>
        </w:rPr>
        <w:t>
      5) жолдарды және көше-жол желісінің басқа да объектілерін күтіп-ұстау және жинау;</w:t>
      </w:r>
    </w:p>
    <w:bookmarkEnd w:id="94"/>
    <w:bookmarkStart w:name="z103" w:id="95"/>
    <w:p>
      <w:pPr>
        <w:spacing w:after="0"/>
        <w:ind w:left="0"/>
        <w:jc w:val="both"/>
      </w:pPr>
      <w:r>
        <w:rPr>
          <w:rFonts w:ascii="Times New Roman"/>
          <w:b w:val="false"/>
          <w:i w:val="false"/>
          <w:color w:val="000000"/>
          <w:sz w:val="28"/>
        </w:rPr>
        <w:t>
      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bookmarkEnd w:id="95"/>
    <w:bookmarkStart w:name="z104" w:id="96"/>
    <w:p>
      <w:pPr>
        <w:spacing w:after="0"/>
        <w:ind w:left="0"/>
        <w:jc w:val="both"/>
      </w:pPr>
      <w:r>
        <w:rPr>
          <w:rFonts w:ascii="Times New Roman"/>
          <w:b w:val="false"/>
          <w:i w:val="false"/>
          <w:color w:val="000000"/>
          <w:sz w:val="28"/>
        </w:rPr>
        <w:t>
      7) қоқыс қабылдайтын камераларды, контейнерлерді, бункер-жинақтағыштарды және контейнерлік алаңдарды тазалау, жуу және дезинфекциялау;</w:t>
      </w:r>
    </w:p>
    <w:bookmarkEnd w:id="96"/>
    <w:bookmarkStart w:name="z105" w:id="97"/>
    <w:p>
      <w:pPr>
        <w:spacing w:after="0"/>
        <w:ind w:left="0"/>
        <w:jc w:val="both"/>
      </w:pPr>
      <w:r>
        <w:rPr>
          <w:rFonts w:ascii="Times New Roman"/>
          <w:b w:val="false"/>
          <w:i w:val="false"/>
          <w:color w:val="000000"/>
          <w:sz w:val="28"/>
        </w:rPr>
        <w:t>
      8) стационарлық дәретханалар мен биотуалеттерді таза және техникалық жарамды күйде күтіп-ұстау және олардың мақсаты бойынша жұмыс істеуі;</w:t>
      </w:r>
    </w:p>
    <w:bookmarkEnd w:id="97"/>
    <w:bookmarkStart w:name="z106" w:id="98"/>
    <w:p>
      <w:pPr>
        <w:spacing w:after="0"/>
        <w:ind w:left="0"/>
        <w:jc w:val="both"/>
      </w:pPr>
      <w:r>
        <w:rPr>
          <w:rFonts w:ascii="Times New Roman"/>
          <w:b w:val="false"/>
          <w:i w:val="false"/>
          <w:color w:val="000000"/>
          <w:sz w:val="28"/>
        </w:rPr>
        <w:t>
      9) жаңбыр және еріген суларды бұру;</w:t>
      </w:r>
    </w:p>
    <w:bookmarkEnd w:id="98"/>
    <w:bookmarkStart w:name="z107" w:id="99"/>
    <w:p>
      <w:pPr>
        <w:spacing w:after="0"/>
        <w:ind w:left="0"/>
        <w:jc w:val="both"/>
      </w:pPr>
      <w:r>
        <w:rPr>
          <w:rFonts w:ascii="Times New Roman"/>
          <w:b w:val="false"/>
          <w:i w:val="false"/>
          <w:color w:val="000000"/>
          <w:sz w:val="28"/>
        </w:rPr>
        <w:t>
      10) қоқыстарды, қалдықтарды және ҚТҚ жинау және шығару;</w:t>
      </w:r>
    </w:p>
    <w:bookmarkEnd w:id="99"/>
    <w:bookmarkStart w:name="z108" w:id="100"/>
    <w:p>
      <w:pPr>
        <w:spacing w:after="0"/>
        <w:ind w:left="0"/>
        <w:jc w:val="both"/>
      </w:pPr>
      <w:r>
        <w:rPr>
          <w:rFonts w:ascii="Times New Roman"/>
          <w:b w:val="false"/>
          <w:i w:val="false"/>
          <w:color w:val="000000"/>
          <w:sz w:val="28"/>
        </w:rPr>
        <w:t>
      11) жануарлардың мәйіттерін көлік инфрақұрылымы объектілерінен алып тастау;</w:t>
      </w:r>
    </w:p>
    <w:bookmarkEnd w:id="100"/>
    <w:bookmarkStart w:name="z109" w:id="101"/>
    <w:p>
      <w:pPr>
        <w:spacing w:after="0"/>
        <w:ind w:left="0"/>
        <w:jc w:val="both"/>
      </w:pPr>
      <w:r>
        <w:rPr>
          <w:rFonts w:ascii="Times New Roman"/>
          <w:b w:val="false"/>
          <w:i w:val="false"/>
          <w:color w:val="000000"/>
          <w:sz w:val="28"/>
        </w:rPr>
        <w:t>
      12) кірме жолдарды, жолдарды, тротуарларды қоса алғанда, шаңның пайда болуын және ауаны ылғалдандыруды азайту үшін аумақты суару;</w:t>
      </w:r>
    </w:p>
    <w:bookmarkEnd w:id="101"/>
    <w:bookmarkStart w:name="z110" w:id="102"/>
    <w:p>
      <w:pPr>
        <w:spacing w:after="0"/>
        <w:ind w:left="0"/>
        <w:jc w:val="both"/>
      </w:pPr>
      <w:r>
        <w:rPr>
          <w:rFonts w:ascii="Times New Roman"/>
          <w:b w:val="false"/>
          <w:i w:val="false"/>
          <w:color w:val="000000"/>
          <w:sz w:val="28"/>
        </w:rPr>
        <w:t>
      13) жасыл екпелердің сақталуын қамтамасыз ету және оларға күтім жасау;</w:t>
      </w:r>
    </w:p>
    <w:bookmarkEnd w:id="102"/>
    <w:bookmarkStart w:name="z111" w:id="103"/>
    <w:p>
      <w:pPr>
        <w:spacing w:after="0"/>
        <w:ind w:left="0"/>
        <w:jc w:val="both"/>
      </w:pPr>
      <w:r>
        <w:rPr>
          <w:rFonts w:ascii="Times New Roman"/>
          <w:b w:val="false"/>
          <w:i w:val="false"/>
          <w:color w:val="000000"/>
          <w:sz w:val="28"/>
        </w:rPr>
        <w:t>
      14) құрылыс, жөндеу, жер және өзге де жұмыстар жүргізілгеннен кейін аумақтарды қалпына келтіру;</w:t>
      </w:r>
    </w:p>
    <w:bookmarkEnd w:id="103"/>
    <w:bookmarkStart w:name="z112" w:id="104"/>
    <w:p>
      <w:pPr>
        <w:spacing w:after="0"/>
        <w:ind w:left="0"/>
        <w:jc w:val="both"/>
      </w:pPr>
      <w:r>
        <w:rPr>
          <w:rFonts w:ascii="Times New Roman"/>
          <w:b w:val="false"/>
          <w:i w:val="false"/>
          <w:color w:val="000000"/>
          <w:sz w:val="28"/>
        </w:rPr>
        <w:t>
      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bookmarkEnd w:id="104"/>
    <w:bookmarkStart w:name="z113" w:id="105"/>
    <w:p>
      <w:pPr>
        <w:spacing w:after="0"/>
        <w:ind w:left="0"/>
        <w:jc w:val="both"/>
      </w:pPr>
      <w:r>
        <w:rPr>
          <w:rFonts w:ascii="Times New Roman"/>
          <w:b w:val="false"/>
          <w:i w:val="false"/>
          <w:color w:val="000000"/>
          <w:sz w:val="28"/>
        </w:rPr>
        <w:t>
      16) жеке үй иелерінің, ортақ пайдаланылатын орындардың іргелес аумақтарындағы су бұру арықтарын (арық жүйесі) тазалау;</w:t>
      </w:r>
    </w:p>
    <w:bookmarkEnd w:id="105"/>
    <w:bookmarkStart w:name="z114" w:id="106"/>
    <w:p>
      <w:pPr>
        <w:spacing w:after="0"/>
        <w:ind w:left="0"/>
        <w:jc w:val="both"/>
      </w:pPr>
      <w:r>
        <w:rPr>
          <w:rFonts w:ascii="Times New Roman"/>
          <w:b w:val="false"/>
          <w:i w:val="false"/>
          <w:color w:val="000000"/>
          <w:sz w:val="28"/>
        </w:rPr>
        <w:t>
      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bookmarkEnd w:id="106"/>
    <w:bookmarkStart w:name="z115" w:id="107"/>
    <w:p>
      <w:pPr>
        <w:spacing w:after="0"/>
        <w:ind w:left="0"/>
        <w:jc w:val="left"/>
      </w:pPr>
      <w:r>
        <w:rPr>
          <w:rFonts w:ascii="Times New Roman"/>
          <w:b/>
          <w:i w:val="false"/>
          <w:color w:val="000000"/>
        </w:rPr>
        <w:t xml:space="preserve"> 2-параграф. Көшелер мен жолдарды күтіп ұстау жөніндегі іс-шараларды ұйымдастыру</w:t>
      </w:r>
    </w:p>
    <w:bookmarkEnd w:id="107"/>
    <w:bookmarkStart w:name="z116" w:id="108"/>
    <w:p>
      <w:pPr>
        <w:spacing w:after="0"/>
        <w:ind w:left="0"/>
        <w:jc w:val="both"/>
      </w:pPr>
      <w:r>
        <w:rPr>
          <w:rFonts w:ascii="Times New Roman"/>
          <w:b w:val="false"/>
          <w:i w:val="false"/>
          <w:color w:val="000000"/>
          <w:sz w:val="28"/>
        </w:rPr>
        <w:t xml:space="preserve">
      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Жолдарды күтіп-ұстау нәтижесінде Қазақстан Республикасы Ішкі істер министрінің 2023 жылғы 30 маусымдағы № 534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33003 болып тіркелген)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талаптарына жауап беретін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bookmarkEnd w:id="108"/>
    <w:bookmarkStart w:name="z117" w:id="109"/>
    <w:p>
      <w:pPr>
        <w:spacing w:after="0"/>
        <w:ind w:left="0"/>
        <w:jc w:val="both"/>
      </w:pPr>
      <w:r>
        <w:rPr>
          <w:rFonts w:ascii="Times New Roman"/>
          <w:b w:val="false"/>
          <w:i w:val="false"/>
          <w:color w:val="000000"/>
          <w:sz w:val="28"/>
        </w:rPr>
        <w:t>
      28. Жол аумақтарын күтіп-ұстау ағымдағы жолдарды қамтиды:</w:t>
      </w:r>
    </w:p>
    <w:bookmarkEnd w:id="109"/>
    <w:bookmarkStart w:name="z118" w:id="110"/>
    <w:p>
      <w:pPr>
        <w:spacing w:after="0"/>
        <w:ind w:left="0"/>
        <w:jc w:val="both"/>
      </w:pPr>
      <w:r>
        <w:rPr>
          <w:rFonts w:ascii="Times New Roman"/>
          <w:b w:val="false"/>
          <w:i w:val="false"/>
          <w:color w:val="000000"/>
          <w:sz w:val="28"/>
        </w:rPr>
        <w:t>
      1) жолдарды, тротуарларды, жасанды құрылыстарды жөндеу;</w:t>
      </w:r>
    </w:p>
    <w:bookmarkEnd w:id="110"/>
    <w:bookmarkStart w:name="z119" w:id="111"/>
    <w:p>
      <w:pPr>
        <w:spacing w:after="0"/>
        <w:ind w:left="0"/>
        <w:jc w:val="both"/>
      </w:pPr>
      <w:r>
        <w:rPr>
          <w:rFonts w:ascii="Times New Roman"/>
          <w:b w:val="false"/>
          <w:i w:val="false"/>
          <w:color w:val="000000"/>
          <w:sz w:val="28"/>
        </w:rPr>
        <w:t>
      2) тротуарлардан (жаяу жүргіншілер аумақтарынан) және жолдардың, көшелер мен көпірлердің жүріс бөлігінен кірді, қоқысты, қарды және мұзды (мұзды) күнделікті тазалау;</w:t>
      </w:r>
    </w:p>
    <w:bookmarkEnd w:id="111"/>
    <w:bookmarkStart w:name="z120" w:id="112"/>
    <w:p>
      <w:pPr>
        <w:spacing w:after="0"/>
        <w:ind w:left="0"/>
        <w:jc w:val="both"/>
      </w:pPr>
      <w:r>
        <w:rPr>
          <w:rFonts w:ascii="Times New Roman"/>
          <w:b w:val="false"/>
          <w:i w:val="false"/>
          <w:color w:val="000000"/>
          <w:sz w:val="28"/>
        </w:rPr>
        <w:t>
      3) жол жабындарын жуу және суару;</w:t>
      </w:r>
    </w:p>
    <w:bookmarkEnd w:id="112"/>
    <w:bookmarkStart w:name="z121" w:id="113"/>
    <w:p>
      <w:pPr>
        <w:spacing w:after="0"/>
        <w:ind w:left="0"/>
        <w:jc w:val="both"/>
      </w:pPr>
      <w:r>
        <w:rPr>
          <w:rFonts w:ascii="Times New Roman"/>
          <w:b w:val="false"/>
          <w:i w:val="false"/>
          <w:color w:val="000000"/>
          <w:sz w:val="28"/>
        </w:rPr>
        <w:t>
      4) көгалдарға және жасыл желектерге күтім жасау;</w:t>
      </w:r>
    </w:p>
    <w:bookmarkEnd w:id="113"/>
    <w:bookmarkStart w:name="z122" w:id="114"/>
    <w:p>
      <w:pPr>
        <w:spacing w:after="0"/>
        <w:ind w:left="0"/>
        <w:jc w:val="both"/>
      </w:pPr>
      <w:r>
        <w:rPr>
          <w:rFonts w:ascii="Times New Roman"/>
          <w:b w:val="false"/>
          <w:i w:val="false"/>
          <w:color w:val="000000"/>
          <w:sz w:val="28"/>
        </w:rPr>
        <w:t>
      5) көше жарығы мен байланыс желісінің тіректерін ағымдағы жөндеу;</w:t>
      </w:r>
    </w:p>
    <w:bookmarkEnd w:id="114"/>
    <w:bookmarkStart w:name="z123" w:id="115"/>
    <w:p>
      <w:pPr>
        <w:spacing w:after="0"/>
        <w:ind w:left="0"/>
        <w:jc w:val="both"/>
      </w:pPr>
      <w:r>
        <w:rPr>
          <w:rFonts w:ascii="Times New Roman"/>
          <w:b w:val="false"/>
          <w:i w:val="false"/>
          <w:color w:val="000000"/>
          <w:sz w:val="28"/>
        </w:rPr>
        <w:t>
      6) шағын сәулет нысандарын жөндеу және бояу;</w:t>
      </w:r>
    </w:p>
    <w:bookmarkEnd w:id="115"/>
    <w:bookmarkStart w:name="z124" w:id="116"/>
    <w:p>
      <w:pPr>
        <w:spacing w:after="0"/>
        <w:ind w:left="0"/>
        <w:jc w:val="both"/>
      </w:pPr>
      <w:r>
        <w:rPr>
          <w:rFonts w:ascii="Times New Roman"/>
          <w:b w:val="false"/>
          <w:i w:val="false"/>
          <w:color w:val="000000"/>
          <w:sz w:val="28"/>
        </w:rPr>
        <w:t>
      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w:t>
      </w:r>
    </w:p>
    <w:bookmarkEnd w:id="116"/>
    <w:bookmarkStart w:name="z125" w:id="117"/>
    <w:p>
      <w:pPr>
        <w:spacing w:after="0"/>
        <w:ind w:left="0"/>
        <w:jc w:val="both"/>
      </w:pPr>
      <w:r>
        <w:rPr>
          <w:rFonts w:ascii="Times New Roman"/>
          <w:b w:val="false"/>
          <w:i w:val="false"/>
          <w:color w:val="000000"/>
          <w:sz w:val="28"/>
        </w:rPr>
        <w:t>
      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bookmarkEnd w:id="117"/>
    <w:bookmarkStart w:name="z126" w:id="118"/>
    <w:p>
      <w:pPr>
        <w:spacing w:after="0"/>
        <w:ind w:left="0"/>
        <w:jc w:val="both"/>
      </w:pPr>
      <w:r>
        <w:rPr>
          <w:rFonts w:ascii="Times New Roman"/>
          <w:b w:val="false"/>
          <w:i w:val="false"/>
          <w:color w:val="000000"/>
          <w:sz w:val="28"/>
        </w:rPr>
        <w:t>
      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w:t>
      </w:r>
    </w:p>
    <w:bookmarkEnd w:id="118"/>
    <w:bookmarkStart w:name="z127" w:id="119"/>
    <w:p>
      <w:pPr>
        <w:spacing w:after="0"/>
        <w:ind w:left="0"/>
        <w:jc w:val="both"/>
      </w:pPr>
      <w:r>
        <w:rPr>
          <w:rFonts w:ascii="Times New Roman"/>
          <w:b w:val="false"/>
          <w:i w:val="false"/>
          <w:color w:val="000000"/>
          <w:sz w:val="28"/>
        </w:rPr>
        <w:t xml:space="preserve">
      30. Бұзылған құдықтардың қақпақтары мен торлары, ашық құдықтар бір сағат ішінде, егер қолданыстағы </w:t>
      </w:r>
      <w:r>
        <w:rPr>
          <w:rFonts w:ascii="Times New Roman"/>
          <w:b w:val="false"/>
          <w:i w:val="false"/>
          <w:color w:val="000000"/>
          <w:sz w:val="28"/>
        </w:rPr>
        <w:t>заңнамада</w:t>
      </w:r>
      <w:r>
        <w:rPr>
          <w:rFonts w:ascii="Times New Roman"/>
          <w:b w:val="false"/>
          <w:i w:val="false"/>
          <w:color w:val="000000"/>
          <w:sz w:val="28"/>
        </w:rPr>
        <w:t xml:space="preserve">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 Ашық люктердің, сондай-ақ ұңғыманың сыртқы жиегі бойынша ұңғыма қақпағының (торының) сыртқы жиегінен бір метр радиуста жол жабынының шұңқырларының, шөгінділерінің және құламаларының болуына жол берілмейді.</w:t>
      </w:r>
    </w:p>
    <w:bookmarkEnd w:id="119"/>
    <w:bookmarkStart w:name="z128" w:id="120"/>
    <w:p>
      <w:pPr>
        <w:spacing w:after="0"/>
        <w:ind w:left="0"/>
        <w:jc w:val="left"/>
      </w:pPr>
      <w:r>
        <w:rPr>
          <w:rFonts w:ascii="Times New Roman"/>
          <w:b/>
          <w:i w:val="false"/>
          <w:color w:val="000000"/>
        </w:rPr>
        <w:t xml:space="preserve"> 3-параграф. Жеке тұрғын үйлерді күтіп ұстау бойынша іс-шараларды ұйымдастыру</w:t>
      </w:r>
    </w:p>
    <w:bookmarkEnd w:id="120"/>
    <w:bookmarkStart w:name="z129" w:id="121"/>
    <w:p>
      <w:pPr>
        <w:spacing w:after="0"/>
        <w:ind w:left="0"/>
        <w:jc w:val="both"/>
      </w:pPr>
      <w:r>
        <w:rPr>
          <w:rFonts w:ascii="Times New Roman"/>
          <w:b w:val="false"/>
          <w:i w:val="false"/>
          <w:color w:val="000000"/>
          <w:sz w:val="28"/>
        </w:rPr>
        <w:t>
      31. Жеке тұрғын үйлердің иелері:</w:t>
      </w:r>
    </w:p>
    <w:bookmarkEnd w:id="121"/>
    <w:bookmarkStart w:name="z130" w:id="122"/>
    <w:p>
      <w:pPr>
        <w:spacing w:after="0"/>
        <w:ind w:left="0"/>
        <w:jc w:val="both"/>
      </w:pPr>
      <w:r>
        <w:rPr>
          <w:rFonts w:ascii="Times New Roman"/>
          <w:b w:val="false"/>
          <w:i w:val="false"/>
          <w:color w:val="000000"/>
          <w:sz w:val="28"/>
        </w:rPr>
        <w:t>
      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bookmarkEnd w:id="122"/>
    <w:bookmarkStart w:name="z131" w:id="123"/>
    <w:p>
      <w:pPr>
        <w:spacing w:after="0"/>
        <w:ind w:left="0"/>
        <w:jc w:val="both"/>
      </w:pPr>
      <w:r>
        <w:rPr>
          <w:rFonts w:ascii="Times New Roman"/>
          <w:b w:val="false"/>
          <w:i w:val="false"/>
          <w:color w:val="000000"/>
          <w:sz w:val="28"/>
        </w:rPr>
        <w:t>
      2) тұрғын үйде нөмірлік белгісі бар және оны жарамды күйде ұстайды;</w:t>
      </w:r>
    </w:p>
    <w:bookmarkEnd w:id="123"/>
    <w:bookmarkStart w:name="z132" w:id="124"/>
    <w:p>
      <w:pPr>
        <w:spacing w:after="0"/>
        <w:ind w:left="0"/>
        <w:jc w:val="both"/>
      </w:pPr>
      <w:r>
        <w:rPr>
          <w:rFonts w:ascii="Times New Roman"/>
          <w:b w:val="false"/>
          <w:i w:val="false"/>
          <w:color w:val="000000"/>
          <w:sz w:val="28"/>
        </w:rPr>
        <w:t>
      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bookmarkEnd w:id="124"/>
    <w:bookmarkStart w:name="z133" w:id="125"/>
    <w:p>
      <w:pPr>
        <w:spacing w:after="0"/>
        <w:ind w:left="0"/>
        <w:jc w:val="both"/>
      </w:pPr>
      <w:r>
        <w:rPr>
          <w:rFonts w:ascii="Times New Roman"/>
          <w:b w:val="false"/>
          <w:i w:val="false"/>
          <w:color w:val="000000"/>
          <w:sz w:val="28"/>
        </w:rPr>
        <w:t>
      4) оларда орналасқан жасыл екпелерді сау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bookmarkEnd w:id="125"/>
    <w:bookmarkStart w:name="z134" w:id="126"/>
    <w:p>
      <w:pPr>
        <w:spacing w:after="0"/>
        <w:ind w:left="0"/>
        <w:jc w:val="both"/>
      </w:pPr>
      <w:r>
        <w:rPr>
          <w:rFonts w:ascii="Times New Roman"/>
          <w:b w:val="false"/>
          <w:i w:val="false"/>
          <w:color w:val="000000"/>
          <w:sz w:val="28"/>
        </w:rPr>
        <w:t>
      5) іргелес аумақты өндіріс және тұтыну қалдықтарымен қоқыстауға жол бермейді.</w:t>
      </w:r>
    </w:p>
    <w:bookmarkEnd w:id="126"/>
    <w:bookmarkStart w:name="z135" w:id="127"/>
    <w:p>
      <w:pPr>
        <w:spacing w:after="0"/>
        <w:ind w:left="0"/>
        <w:jc w:val="both"/>
      </w:pPr>
      <w:r>
        <w:rPr>
          <w:rFonts w:ascii="Times New Roman"/>
          <w:b w:val="false"/>
          <w:i w:val="false"/>
          <w:color w:val="000000"/>
          <w:sz w:val="28"/>
        </w:rPr>
        <w:t>
      32. Жеке тұрғын үйлердің меншік иелеріне іргелес аумақта құрылыс материалдарын, отынды, тыңайтқыштарды, көң мен көң шламын және өзге де жылжымалы заттарды сақтауға жол берілмейді.</w:t>
      </w:r>
    </w:p>
    <w:bookmarkEnd w:id="127"/>
    <w:bookmarkStart w:name="z136" w:id="128"/>
    <w:p>
      <w:pPr>
        <w:spacing w:after="0"/>
        <w:ind w:left="0"/>
        <w:jc w:val="left"/>
      </w:pPr>
      <w:r>
        <w:rPr>
          <w:rFonts w:ascii="Times New Roman"/>
          <w:b/>
          <w:i w:val="false"/>
          <w:color w:val="000000"/>
        </w:rPr>
        <w:t xml:space="preserve"> 4-параграф. Ғимараттардың, құрылыстардың және қоршаулардың қасбеттерін күтіп ұстау жөніндегі іс-шараларды ұйымдастыру</w:t>
      </w:r>
    </w:p>
    <w:bookmarkEnd w:id="128"/>
    <w:bookmarkStart w:name="z137" w:id="129"/>
    <w:p>
      <w:pPr>
        <w:spacing w:after="0"/>
        <w:ind w:left="0"/>
        <w:jc w:val="both"/>
      </w:pPr>
      <w:r>
        <w:rPr>
          <w:rFonts w:ascii="Times New Roman"/>
          <w:b w:val="false"/>
          <w:i w:val="false"/>
          <w:color w:val="000000"/>
          <w:sz w:val="28"/>
        </w:rPr>
        <w:t>
      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тақталарды таза және жарамды күйде ұстайды.</w:t>
      </w:r>
    </w:p>
    <w:bookmarkEnd w:id="129"/>
    <w:bookmarkStart w:name="z138" w:id="130"/>
    <w:p>
      <w:pPr>
        <w:spacing w:after="0"/>
        <w:ind w:left="0"/>
        <w:jc w:val="both"/>
      </w:pPr>
      <w:r>
        <w:rPr>
          <w:rFonts w:ascii="Times New Roman"/>
          <w:b w:val="false"/>
          <w:i w:val="false"/>
          <w:color w:val="000000"/>
          <w:sz w:val="28"/>
        </w:rPr>
        <w:t>
      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bookmarkEnd w:id="130"/>
    <w:bookmarkStart w:name="z139" w:id="131"/>
    <w:p>
      <w:pPr>
        <w:spacing w:after="0"/>
        <w:ind w:left="0"/>
        <w:jc w:val="both"/>
      </w:pPr>
      <w:r>
        <w:rPr>
          <w:rFonts w:ascii="Times New Roman"/>
          <w:b w:val="false"/>
          <w:i w:val="false"/>
          <w:color w:val="000000"/>
          <w:sz w:val="28"/>
        </w:rPr>
        <w:t>
      1) әкімшілік және қоғамдық-мәдени мақсаттағы ғимараттар;</w:t>
      </w:r>
    </w:p>
    <w:bookmarkEnd w:id="131"/>
    <w:bookmarkStart w:name="z140" w:id="132"/>
    <w:p>
      <w:pPr>
        <w:spacing w:after="0"/>
        <w:ind w:left="0"/>
        <w:jc w:val="both"/>
      </w:pPr>
      <w:r>
        <w:rPr>
          <w:rFonts w:ascii="Times New Roman"/>
          <w:b w:val="false"/>
          <w:i w:val="false"/>
          <w:color w:val="000000"/>
          <w:sz w:val="28"/>
        </w:rPr>
        <w:t>
      2) көппәтерлі тұрғын үйлер мен тұрғын ғимараттар;</w:t>
      </w:r>
    </w:p>
    <w:bookmarkEnd w:id="132"/>
    <w:bookmarkStart w:name="z141" w:id="133"/>
    <w:p>
      <w:pPr>
        <w:spacing w:after="0"/>
        <w:ind w:left="0"/>
        <w:jc w:val="both"/>
      </w:pPr>
      <w:r>
        <w:rPr>
          <w:rFonts w:ascii="Times New Roman"/>
          <w:b w:val="false"/>
          <w:i w:val="false"/>
          <w:color w:val="000000"/>
          <w:sz w:val="28"/>
        </w:rPr>
        <w:t>
      3) өндірістік мақсаттағы ғимараттар мен құрылыстар;</w:t>
      </w:r>
    </w:p>
    <w:bookmarkEnd w:id="133"/>
    <w:bookmarkStart w:name="z142" w:id="134"/>
    <w:p>
      <w:pPr>
        <w:spacing w:after="0"/>
        <w:ind w:left="0"/>
        <w:jc w:val="both"/>
      </w:pPr>
      <w:r>
        <w:rPr>
          <w:rFonts w:ascii="Times New Roman"/>
          <w:b w:val="false"/>
          <w:i w:val="false"/>
          <w:color w:val="000000"/>
          <w:sz w:val="28"/>
        </w:rPr>
        <w:t>
      4) жеңіл үлгідегі құрылыстар (сауда павильондары, дүңгіршектер, гараждар және басқа да осыған ұқсас объектілер);</w:t>
      </w:r>
    </w:p>
    <w:bookmarkEnd w:id="134"/>
    <w:bookmarkStart w:name="z143" w:id="135"/>
    <w:p>
      <w:pPr>
        <w:spacing w:after="0"/>
        <w:ind w:left="0"/>
        <w:jc w:val="both"/>
      </w:pPr>
      <w:r>
        <w:rPr>
          <w:rFonts w:ascii="Times New Roman"/>
          <w:b w:val="false"/>
          <w:i w:val="false"/>
          <w:color w:val="000000"/>
          <w:sz w:val="28"/>
        </w:rPr>
        <w:t>
      5) ғимараттарға іргелес жер учаскелерінде орналасқан қоршаулар және басқа да стационарлық сәулет нысандары.</w:t>
      </w:r>
    </w:p>
    <w:bookmarkEnd w:id="135"/>
    <w:bookmarkStart w:name="z144" w:id="136"/>
    <w:p>
      <w:pPr>
        <w:spacing w:after="0"/>
        <w:ind w:left="0"/>
        <w:jc w:val="both"/>
      </w:pPr>
      <w:r>
        <w:rPr>
          <w:rFonts w:ascii="Times New Roman"/>
          <w:b w:val="false"/>
          <w:i w:val="false"/>
          <w:color w:val="000000"/>
          <w:sz w:val="28"/>
        </w:rPr>
        <w:t>
      35. Күтіп-ұстауға жататын ғимараттардың қасбеттері элементтерінің құрамына мыналар кіреді:</w:t>
      </w:r>
    </w:p>
    <w:bookmarkEnd w:id="136"/>
    <w:bookmarkStart w:name="z145" w:id="137"/>
    <w:p>
      <w:pPr>
        <w:spacing w:after="0"/>
        <w:ind w:left="0"/>
        <w:jc w:val="both"/>
      </w:pPr>
      <w:r>
        <w:rPr>
          <w:rFonts w:ascii="Times New Roman"/>
          <w:b w:val="false"/>
          <w:i w:val="false"/>
          <w:color w:val="000000"/>
          <w:sz w:val="28"/>
        </w:rPr>
        <w:t>
      1) шұңқырлар, жертөле үй-жайларына кіреберістер және қоқыс камералары;</w:t>
      </w:r>
    </w:p>
    <w:bookmarkEnd w:id="137"/>
    <w:bookmarkStart w:name="z146" w:id="138"/>
    <w:p>
      <w:pPr>
        <w:spacing w:after="0"/>
        <w:ind w:left="0"/>
        <w:jc w:val="both"/>
      </w:pPr>
      <w:r>
        <w:rPr>
          <w:rFonts w:ascii="Times New Roman"/>
          <w:b w:val="false"/>
          <w:i w:val="false"/>
          <w:color w:val="000000"/>
          <w:sz w:val="28"/>
        </w:rPr>
        <w:t>
      2) кіру тораптары, топтары (оның ішінде сатылар, алаңдар, қоршаулар, кіреберістің үстіндегі күнқағарлар, қоршаулар, қабырғалар, есіктер);</w:t>
      </w:r>
    </w:p>
    <w:bookmarkEnd w:id="138"/>
    <w:bookmarkStart w:name="z147" w:id="139"/>
    <w:p>
      <w:pPr>
        <w:spacing w:after="0"/>
        <w:ind w:left="0"/>
        <w:jc w:val="both"/>
      </w:pPr>
      <w:r>
        <w:rPr>
          <w:rFonts w:ascii="Times New Roman"/>
          <w:b w:val="false"/>
          <w:i w:val="false"/>
          <w:color w:val="000000"/>
          <w:sz w:val="28"/>
        </w:rPr>
        <w:t>
      3) жертөле және арақабырғалар;</w:t>
      </w:r>
    </w:p>
    <w:bookmarkEnd w:id="139"/>
    <w:bookmarkStart w:name="z148" w:id="140"/>
    <w:p>
      <w:pPr>
        <w:spacing w:after="0"/>
        <w:ind w:left="0"/>
        <w:jc w:val="both"/>
      </w:pPr>
      <w:r>
        <w:rPr>
          <w:rFonts w:ascii="Times New Roman"/>
          <w:b w:val="false"/>
          <w:i w:val="false"/>
          <w:color w:val="000000"/>
          <w:sz w:val="28"/>
        </w:rPr>
        <w:t>
      4) қабырға жазықтықтары;</w:t>
      </w:r>
    </w:p>
    <w:bookmarkEnd w:id="140"/>
    <w:bookmarkStart w:name="z149" w:id="141"/>
    <w:p>
      <w:pPr>
        <w:spacing w:after="0"/>
        <w:ind w:left="0"/>
        <w:jc w:val="both"/>
      </w:pPr>
      <w:r>
        <w:rPr>
          <w:rFonts w:ascii="Times New Roman"/>
          <w:b w:val="false"/>
          <w:i w:val="false"/>
          <w:color w:val="000000"/>
          <w:sz w:val="28"/>
        </w:rPr>
        <w:t>
      5) қасбеттердің шығыңқы элементтері (оның ішінде балкондар, лоджиялар, терезелер, карниздер);</w:t>
      </w:r>
    </w:p>
    <w:bookmarkEnd w:id="141"/>
    <w:bookmarkStart w:name="z150" w:id="142"/>
    <w:p>
      <w:pPr>
        <w:spacing w:after="0"/>
        <w:ind w:left="0"/>
        <w:jc w:val="both"/>
      </w:pPr>
      <w:r>
        <w:rPr>
          <w:rFonts w:ascii="Times New Roman"/>
          <w:b w:val="false"/>
          <w:i w:val="false"/>
          <w:color w:val="000000"/>
          <w:sz w:val="28"/>
        </w:rPr>
        <w:t>
      6) желдету және түтін құбырларын, оның ішінде қоршау торларын қоса алғанда, шатырға шығу жолдары;</w:t>
      </w:r>
    </w:p>
    <w:bookmarkEnd w:id="142"/>
    <w:bookmarkStart w:name="z151" w:id="143"/>
    <w:p>
      <w:pPr>
        <w:spacing w:after="0"/>
        <w:ind w:left="0"/>
        <w:jc w:val="both"/>
      </w:pPr>
      <w:r>
        <w:rPr>
          <w:rFonts w:ascii="Times New Roman"/>
          <w:b w:val="false"/>
          <w:i w:val="false"/>
          <w:color w:val="000000"/>
          <w:sz w:val="28"/>
        </w:rPr>
        <w:t>
      7) архитектуралық бөлшектер және қаптау;</w:t>
      </w:r>
    </w:p>
    <w:bookmarkEnd w:id="143"/>
    <w:bookmarkStart w:name="z152" w:id="144"/>
    <w:p>
      <w:pPr>
        <w:spacing w:after="0"/>
        <w:ind w:left="0"/>
        <w:jc w:val="both"/>
      </w:pPr>
      <w:r>
        <w:rPr>
          <w:rFonts w:ascii="Times New Roman"/>
          <w:b w:val="false"/>
          <w:i w:val="false"/>
          <w:color w:val="000000"/>
          <w:sz w:val="28"/>
        </w:rPr>
        <w:t>
      8) су төгетін құбырлар, шұңқырлар;</w:t>
      </w:r>
    </w:p>
    <w:bookmarkEnd w:id="144"/>
    <w:bookmarkStart w:name="z153" w:id="145"/>
    <w:p>
      <w:pPr>
        <w:spacing w:after="0"/>
        <w:ind w:left="0"/>
        <w:jc w:val="both"/>
      </w:pPr>
      <w:r>
        <w:rPr>
          <w:rFonts w:ascii="Times New Roman"/>
          <w:b w:val="false"/>
          <w:i w:val="false"/>
          <w:color w:val="000000"/>
          <w:sz w:val="28"/>
        </w:rPr>
        <w:t>
      9) балкондарды, лоджияларды қоршау;</w:t>
      </w:r>
    </w:p>
    <w:bookmarkEnd w:id="145"/>
    <w:bookmarkStart w:name="z154" w:id="146"/>
    <w:p>
      <w:pPr>
        <w:spacing w:after="0"/>
        <w:ind w:left="0"/>
        <w:jc w:val="both"/>
      </w:pPr>
      <w:r>
        <w:rPr>
          <w:rFonts w:ascii="Times New Roman"/>
          <w:b w:val="false"/>
          <w:i w:val="false"/>
          <w:color w:val="000000"/>
          <w:sz w:val="28"/>
        </w:rPr>
        <w:t>
      10) парапеттік және терезе қоршаулары, торлар;</w:t>
      </w:r>
    </w:p>
    <w:bookmarkEnd w:id="146"/>
    <w:bookmarkStart w:name="z155" w:id="147"/>
    <w:p>
      <w:pPr>
        <w:spacing w:after="0"/>
        <w:ind w:left="0"/>
        <w:jc w:val="both"/>
      </w:pPr>
      <w:r>
        <w:rPr>
          <w:rFonts w:ascii="Times New Roman"/>
          <w:b w:val="false"/>
          <w:i w:val="false"/>
          <w:color w:val="000000"/>
          <w:sz w:val="28"/>
        </w:rPr>
        <w:t>
      11) терезелерді, балкондарды, белдіктерді, іргетастың шығыңқыларын, асып кетулерді металл әрлеу;</w:t>
      </w:r>
    </w:p>
    <w:bookmarkEnd w:id="147"/>
    <w:bookmarkStart w:name="z156" w:id="148"/>
    <w:p>
      <w:pPr>
        <w:spacing w:after="0"/>
        <w:ind w:left="0"/>
        <w:jc w:val="both"/>
      </w:pPr>
      <w:r>
        <w:rPr>
          <w:rFonts w:ascii="Times New Roman"/>
          <w:b w:val="false"/>
          <w:i w:val="false"/>
          <w:color w:val="000000"/>
          <w:sz w:val="28"/>
        </w:rPr>
        <w:t>
      12) аспалы металл конструкциялар (оның ішінде жалау ұстағыштар, анкерлер, өрт сатылары, желдету жабдықтары);</w:t>
      </w:r>
    </w:p>
    <w:bookmarkEnd w:id="148"/>
    <w:bookmarkStart w:name="z157" w:id="149"/>
    <w:p>
      <w:pPr>
        <w:spacing w:after="0"/>
        <w:ind w:left="0"/>
        <w:jc w:val="both"/>
      </w:pPr>
      <w:r>
        <w:rPr>
          <w:rFonts w:ascii="Times New Roman"/>
          <w:b w:val="false"/>
          <w:i w:val="false"/>
          <w:color w:val="000000"/>
          <w:sz w:val="28"/>
        </w:rPr>
        <w:t>
      13) панельдер мен блоктар арасындағы көлденең және тік тігістер (ірі панельді және ірі блокты ғимараттардың қасбеттері);</w:t>
      </w:r>
    </w:p>
    <w:bookmarkEnd w:id="149"/>
    <w:bookmarkStart w:name="z158" w:id="150"/>
    <w:p>
      <w:pPr>
        <w:spacing w:after="0"/>
        <w:ind w:left="0"/>
        <w:jc w:val="both"/>
      </w:pPr>
      <w:r>
        <w:rPr>
          <w:rFonts w:ascii="Times New Roman"/>
          <w:b w:val="false"/>
          <w:i w:val="false"/>
          <w:color w:val="000000"/>
          <w:sz w:val="28"/>
        </w:rPr>
        <w:t>
      14) шыны, рамалар, балкон есіктері;</w:t>
      </w:r>
    </w:p>
    <w:bookmarkEnd w:id="150"/>
    <w:bookmarkStart w:name="z159" w:id="151"/>
    <w:p>
      <w:pPr>
        <w:spacing w:after="0"/>
        <w:ind w:left="0"/>
        <w:jc w:val="both"/>
      </w:pPr>
      <w:r>
        <w:rPr>
          <w:rFonts w:ascii="Times New Roman"/>
          <w:b w:val="false"/>
          <w:i w:val="false"/>
          <w:color w:val="000000"/>
          <w:sz w:val="28"/>
        </w:rPr>
        <w:t>
      5) ғимараттарға іргелес стационарлық қоршаулар.</w:t>
      </w:r>
    </w:p>
    <w:bookmarkEnd w:id="151"/>
    <w:bookmarkStart w:name="z160" w:id="152"/>
    <w:p>
      <w:pPr>
        <w:spacing w:after="0"/>
        <w:ind w:left="0"/>
        <w:jc w:val="both"/>
      </w:pPr>
      <w:r>
        <w:rPr>
          <w:rFonts w:ascii="Times New Roman"/>
          <w:b w:val="false"/>
          <w:i w:val="false"/>
          <w:color w:val="000000"/>
          <w:sz w:val="28"/>
        </w:rPr>
        <w:t xml:space="preserve">
      36. Ғимараттар мен құрылыстардың қасбеттерін пайдалану кезінде анықталған бұзушылықтар "Ғимараттар мен құрылыстардың, құрылыс материалдары мен бұйымдарының қауіпсіздігі туралы" Қазақстан Республикасы Индустрия және инфрақұрылымдық даму министрінің 2023 жылғы 9 маусымдағы № 435 (Нормативтік құқықтық актілерді мемлекеттік тіркеу тізілімінде № 32783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регламенттің белгіленген нормаларына және сәулет, қала құрылысы және құрылыс саласындағы мемлекеттік нормативтеріне сәйкес жойылады.</w:t>
      </w:r>
    </w:p>
    <w:bookmarkEnd w:id="152"/>
    <w:bookmarkStart w:name="z161" w:id="153"/>
    <w:p>
      <w:pPr>
        <w:spacing w:after="0"/>
        <w:ind w:left="0"/>
        <w:jc w:val="both"/>
      </w:pPr>
      <w:r>
        <w:rPr>
          <w:rFonts w:ascii="Times New Roman"/>
          <w:b w:val="false"/>
          <w:i w:val="false"/>
          <w:color w:val="000000"/>
          <w:sz w:val="28"/>
        </w:rPr>
        <w:t>
      37. Тұрғын, әкімшілік, өндірістік және қоғамдық ғимараттардың меншік иелері таза және жарамды күйде ұсталатын белгіленген үлгідегі үйлердің көрсеткіштері мен нөмірлерін іліп қояды.</w:t>
      </w:r>
    </w:p>
    <w:bookmarkEnd w:id="153"/>
    <w:bookmarkStart w:name="z162" w:id="154"/>
    <w:p>
      <w:pPr>
        <w:spacing w:after="0"/>
        <w:ind w:left="0"/>
        <w:jc w:val="both"/>
      </w:pPr>
      <w:r>
        <w:rPr>
          <w:rFonts w:ascii="Times New Roman"/>
          <w:b w:val="false"/>
          <w:i w:val="false"/>
          <w:color w:val="000000"/>
          <w:sz w:val="28"/>
        </w:rPr>
        <w:t>
      38. Кондоминиум объектісінің ортақ мүлкінің құрамына кірмейтін ақпараттық көрсеткіштердің, маңдайшалардың, жарнамалық конструкциялардың, сәндік панельдердің, кіру топтарының иелері қысқы кезеңде үйдің шатырын тазалау кезінде жоғарыда аталған конструкциялардың сақталуы бойынша қажетті шараларды қабылдайды.</w:t>
      </w:r>
    </w:p>
    <w:bookmarkEnd w:id="154"/>
    <w:bookmarkStart w:name="z163" w:id="155"/>
    <w:p>
      <w:pPr>
        <w:spacing w:after="0"/>
        <w:ind w:left="0"/>
        <w:jc w:val="both"/>
      </w:pPr>
      <w:r>
        <w:rPr>
          <w:rFonts w:ascii="Times New Roman"/>
          <w:b w:val="false"/>
          <w:i w:val="false"/>
          <w:color w:val="000000"/>
          <w:sz w:val="28"/>
        </w:rPr>
        <w:t>
      39. Ескерткіштер мен монументалды өнер объектілерінің, сәулет, тарих және мәдениет ескерткіштері болып табылатын ғимараттардың иелері оларды тиісті жағдайда ұстайды.</w:t>
      </w:r>
    </w:p>
    <w:bookmarkEnd w:id="155"/>
    <w:bookmarkStart w:name="z164" w:id="156"/>
    <w:p>
      <w:pPr>
        <w:spacing w:after="0"/>
        <w:ind w:left="0"/>
        <w:jc w:val="both"/>
      </w:pPr>
      <w:r>
        <w:rPr>
          <w:rFonts w:ascii="Times New Roman"/>
          <w:b w:val="false"/>
          <w:i w:val="false"/>
          <w:color w:val="000000"/>
          <w:sz w:val="28"/>
        </w:rPr>
        <w:t>
      40. Елді мекен аумағында рұқсат етілмейді:</w:t>
      </w:r>
    </w:p>
    <w:bookmarkEnd w:id="156"/>
    <w:bookmarkStart w:name="z165" w:id="157"/>
    <w:p>
      <w:pPr>
        <w:spacing w:after="0"/>
        <w:ind w:left="0"/>
        <w:jc w:val="both"/>
      </w:pPr>
      <w:r>
        <w:rPr>
          <w:rFonts w:ascii="Times New Roman"/>
          <w:b w:val="false"/>
          <w:i w:val="false"/>
          <w:color w:val="000000"/>
          <w:sz w:val="28"/>
        </w:rPr>
        <w:t>
      1) ғимараттар мен құрылыстарды жайластыру элементтерін, ескерткіштерді, мемориалдық тақталарды, ағаштарды, бұталарды, шағын архитектуралық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bookmarkEnd w:id="157"/>
    <w:bookmarkStart w:name="z166" w:id="158"/>
    <w:p>
      <w:pPr>
        <w:spacing w:after="0"/>
        <w:ind w:left="0"/>
        <w:jc w:val="both"/>
      </w:pPr>
      <w:r>
        <w:rPr>
          <w:rFonts w:ascii="Times New Roman"/>
          <w:b w:val="false"/>
          <w:i w:val="false"/>
          <w:color w:val="000000"/>
          <w:sz w:val="28"/>
        </w:rPr>
        <w:t>
      2) аялдама пункттеріне, қабырғаларға, бағаналарға, қоршауларға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міндетті. Жазуларды, суреттерді, хабарландыруларды және басқа да ақпараттық хабарламаларды жою жөніндегі жұмыстарды ұйымдастыру аталған объектілердің меншік иелеріне жүктеледі;</w:t>
      </w:r>
    </w:p>
    <w:bookmarkEnd w:id="158"/>
    <w:bookmarkStart w:name="z167" w:id="159"/>
    <w:p>
      <w:pPr>
        <w:spacing w:after="0"/>
        <w:ind w:left="0"/>
        <w:jc w:val="both"/>
      </w:pPr>
      <w:r>
        <w:rPr>
          <w:rFonts w:ascii="Times New Roman"/>
          <w:b w:val="false"/>
          <w:i w:val="false"/>
          <w:color w:val="000000"/>
          <w:sz w:val="28"/>
        </w:rPr>
        <w:t>
      3) жылжымалы мүлікті өз меншігіндегі жер учаскелерінің шекаралары мен қоршауларынан тыс жерде жинауға және сақтауға міндетті;</w:t>
      </w:r>
    </w:p>
    <w:bookmarkEnd w:id="159"/>
    <w:bookmarkStart w:name="z168" w:id="160"/>
    <w:p>
      <w:pPr>
        <w:spacing w:after="0"/>
        <w:ind w:left="0"/>
        <w:jc w:val="both"/>
      </w:pPr>
      <w:r>
        <w:rPr>
          <w:rFonts w:ascii="Times New Roman"/>
          <w:b w:val="false"/>
          <w:i w:val="false"/>
          <w:color w:val="000000"/>
          <w:sz w:val="28"/>
        </w:rPr>
        <w:t>
      4) ыдыстарды, өнеркәсіптік тауарларды және өзге де сауда заттарын немесе объектілерді тротуарларда, көгалдарда, жолдарда, контейнерлік алаңдарда және оларға іргелес аумақтарда орналастыруға және сақтауға,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bookmarkEnd w:id="160"/>
    <w:bookmarkStart w:name="z169" w:id="161"/>
    <w:p>
      <w:pPr>
        <w:spacing w:after="0"/>
        <w:ind w:left="0"/>
        <w:jc w:val="both"/>
      </w:pPr>
      <w:r>
        <w:rPr>
          <w:rFonts w:ascii="Times New Roman"/>
          <w:b w:val="false"/>
          <w:i w:val="false"/>
          <w:color w:val="000000"/>
          <w:sz w:val="28"/>
        </w:rPr>
        <w:t xml:space="preserve">
      5) "Қазақстан Республикасындағы сәулет, қала құрылысы және құрылыс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және сәулет, қала құрылысы және құрылыс саласындағы мемлекеттік нормативтердің талаптарын бұза отырып,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bookmarkEnd w:id="161"/>
    <w:bookmarkStart w:name="z170" w:id="162"/>
    <w:p>
      <w:pPr>
        <w:spacing w:after="0"/>
        <w:ind w:left="0"/>
        <w:jc w:val="both"/>
      </w:pPr>
      <w:r>
        <w:rPr>
          <w:rFonts w:ascii="Times New Roman"/>
          <w:b w:val="false"/>
          <w:i w:val="false"/>
          <w:color w:val="000000"/>
          <w:sz w:val="28"/>
        </w:rPr>
        <w:t>
      41. Ғимараттар мен құрылыстардың меншік иелері қар, шатырлардан мұз жинау жұмыстары басталғанға дейін 24 сағат бұрын тұрғын емес, тұрғын үй-жайлардың меншік иелерін бұқаралық ақпарат құралдары, әлеуметтік желілер немесе ұялы байланыс арқылы хабардар ету арқылы хабардар етеді.</w:t>
      </w:r>
    </w:p>
    <w:bookmarkEnd w:id="162"/>
    <w:bookmarkStart w:name="z171" w:id="163"/>
    <w:p>
      <w:pPr>
        <w:spacing w:after="0"/>
        <w:ind w:left="0"/>
        <w:jc w:val="both"/>
      </w:pPr>
      <w:r>
        <w:rPr>
          <w:rFonts w:ascii="Times New Roman"/>
          <w:b w:val="false"/>
          <w:i w:val="false"/>
          <w:color w:val="000000"/>
          <w:sz w:val="28"/>
        </w:rPr>
        <w:t>
      42. Іргелес аумақтардағы тротуарлық көгалдарды ағымда күтіп ұстауды осы аумақтар бекітілген заңды немесе жеке тұлғалар жүзеге асырады.</w:t>
      </w:r>
    </w:p>
    <w:bookmarkEnd w:id="163"/>
    <w:bookmarkStart w:name="z172" w:id="164"/>
    <w:p>
      <w:pPr>
        <w:spacing w:after="0"/>
        <w:ind w:left="0"/>
        <w:jc w:val="both"/>
      </w:pPr>
      <w:r>
        <w:rPr>
          <w:rFonts w:ascii="Times New Roman"/>
          <w:b w:val="false"/>
          <w:i w:val="false"/>
          <w:color w:val="000000"/>
          <w:sz w:val="28"/>
        </w:rPr>
        <w:t>
      43. Газеттерді, плакаттарды, плакаттарды, түрлі хабарландыруларды, жарнамаларды, сайлау алдындағы үгіт материалдарын жапсыруға тек арнайы орнатылған қалқандар мен жарнамалық тұғырларда ғана рұқсат етіледі.</w:t>
      </w:r>
    </w:p>
    <w:bookmarkEnd w:id="164"/>
    <w:bookmarkStart w:name="z173" w:id="165"/>
    <w:p>
      <w:pPr>
        <w:spacing w:after="0"/>
        <w:ind w:left="0"/>
        <w:jc w:val="both"/>
      </w:pPr>
      <w:r>
        <w:rPr>
          <w:rFonts w:ascii="Times New Roman"/>
          <w:b w:val="false"/>
          <w:i w:val="false"/>
          <w:color w:val="000000"/>
          <w:sz w:val="28"/>
        </w:rPr>
        <w:t>
      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bookmarkEnd w:id="165"/>
    <w:bookmarkStart w:name="z174" w:id="166"/>
    <w:p>
      <w:pPr>
        <w:spacing w:after="0"/>
        <w:ind w:left="0"/>
        <w:jc w:val="both"/>
      </w:pPr>
      <w:r>
        <w:rPr>
          <w:rFonts w:ascii="Times New Roman"/>
          <w:b w:val="false"/>
          <w:i w:val="false"/>
          <w:color w:val="000000"/>
          <w:sz w:val="28"/>
        </w:rPr>
        <w:t>
      Афишаларды, хабарландыруларды, үгіттік баспа материалдарын ғимараттардың қабырғаларында, тұғырлары мен есіктерінде, тіректерде, ағаштарда, сыртқы жарықтандыру тіректерінде және байланыс желісінде, осы мақсатқа арналмаған басқа да объектілерде жапсыруға аталған өнімге тапсырыс беруші үйлестіреді.</w:t>
      </w:r>
    </w:p>
    <w:bookmarkEnd w:id="166"/>
    <w:bookmarkStart w:name="z175" w:id="167"/>
    <w:p>
      <w:pPr>
        <w:spacing w:after="0"/>
        <w:ind w:left="0"/>
        <w:jc w:val="both"/>
      </w:pPr>
      <w:r>
        <w:rPr>
          <w:rFonts w:ascii="Times New Roman"/>
          <w:b w:val="false"/>
          <w:i w:val="false"/>
          <w:color w:val="000000"/>
          <w:sz w:val="28"/>
        </w:rPr>
        <w:t>
      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bookmarkEnd w:id="167"/>
    <w:bookmarkStart w:name="z176" w:id="168"/>
    <w:p>
      <w:pPr>
        <w:spacing w:after="0"/>
        <w:ind w:left="0"/>
        <w:jc w:val="left"/>
      </w:pPr>
      <w:r>
        <w:rPr>
          <w:rFonts w:ascii="Times New Roman"/>
          <w:b/>
          <w:i w:val="false"/>
          <w:color w:val="000000"/>
        </w:rPr>
        <w:t xml:space="preserve"> 5-параграф. Сыртқы жарықтандыру объектілерін (құралдарын) күтіп-ұстау жөніндегі іс-шараларды ұйымдастыру</w:t>
      </w:r>
    </w:p>
    <w:bookmarkEnd w:id="168"/>
    <w:bookmarkStart w:name="z177" w:id="169"/>
    <w:p>
      <w:pPr>
        <w:spacing w:after="0"/>
        <w:ind w:left="0"/>
        <w:jc w:val="both"/>
      </w:pPr>
      <w:r>
        <w:rPr>
          <w:rFonts w:ascii="Times New Roman"/>
          <w:b w:val="false"/>
          <w:i w:val="false"/>
          <w:color w:val="000000"/>
          <w:sz w:val="28"/>
        </w:rPr>
        <w:t>
      45. Көше, үй жанындағы және басқа да сыртқы жарықтандырудың барлық құрылғылары жарамды күйде ұсталады.</w:t>
      </w:r>
    </w:p>
    <w:bookmarkEnd w:id="169"/>
    <w:bookmarkStart w:name="z178" w:id="170"/>
    <w:p>
      <w:pPr>
        <w:spacing w:after="0"/>
        <w:ind w:left="0"/>
        <w:jc w:val="both"/>
      </w:pPr>
      <w:r>
        <w:rPr>
          <w:rFonts w:ascii="Times New Roman"/>
          <w:b w:val="false"/>
          <w:i w:val="false"/>
          <w:color w:val="000000"/>
          <w:sz w:val="28"/>
        </w:rPr>
        <w:t>
      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bookmarkEnd w:id="170"/>
    <w:bookmarkStart w:name="z179" w:id="171"/>
    <w:p>
      <w:pPr>
        <w:spacing w:after="0"/>
        <w:ind w:left="0"/>
        <w:jc w:val="both"/>
      </w:pPr>
      <w:r>
        <w:rPr>
          <w:rFonts w:ascii="Times New Roman"/>
          <w:b w:val="false"/>
          <w:i w:val="false"/>
          <w:color w:val="000000"/>
          <w:sz w:val="28"/>
        </w:rPr>
        <w:t>
      47. Сыртқы жарықтандыру көше, үй маңы болып бөлінеді.</w:t>
      </w:r>
    </w:p>
    <w:bookmarkEnd w:id="171"/>
    <w:bookmarkStart w:name="z180" w:id="172"/>
    <w:p>
      <w:pPr>
        <w:spacing w:after="0"/>
        <w:ind w:left="0"/>
        <w:jc w:val="both"/>
      </w:pPr>
      <w:r>
        <w:rPr>
          <w:rFonts w:ascii="Times New Roman"/>
          <w:b w:val="false"/>
          <w:i w:val="false"/>
          <w:color w:val="000000"/>
          <w:sz w:val="28"/>
        </w:rPr>
        <w:t>
      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bookmarkEnd w:id="172"/>
    <w:bookmarkStart w:name="z181" w:id="173"/>
    <w:p>
      <w:pPr>
        <w:spacing w:after="0"/>
        <w:ind w:left="0"/>
        <w:jc w:val="both"/>
      </w:pPr>
      <w:r>
        <w:rPr>
          <w:rFonts w:ascii="Times New Roman"/>
          <w:b w:val="false"/>
          <w:i w:val="false"/>
          <w:color w:val="000000"/>
          <w:sz w:val="28"/>
        </w:rPr>
        <w:t>
      49. Көшелер, жолдар, алаңдар, жаяу жүргіншілер аллеялары (саябақтар, скверлер), тұрғын кварталдар,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bookmarkEnd w:id="173"/>
    <w:bookmarkStart w:name="z182" w:id="174"/>
    <w:p>
      <w:pPr>
        <w:spacing w:after="0"/>
        <w:ind w:left="0"/>
        <w:jc w:val="both"/>
      </w:pPr>
      <w:r>
        <w:rPr>
          <w:rFonts w:ascii="Times New Roman"/>
          <w:b w:val="false"/>
          <w:i w:val="false"/>
          <w:color w:val="000000"/>
          <w:sz w:val="28"/>
        </w:rPr>
        <w:t>
      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bookmarkEnd w:id="174"/>
    <w:bookmarkStart w:name="z183" w:id="175"/>
    <w:p>
      <w:pPr>
        <w:spacing w:after="0"/>
        <w:ind w:left="0"/>
        <w:jc w:val="both"/>
      </w:pPr>
      <w:r>
        <w:rPr>
          <w:rFonts w:ascii="Times New Roman"/>
          <w:b w:val="false"/>
          <w:i w:val="false"/>
          <w:color w:val="000000"/>
          <w:sz w:val="28"/>
        </w:rPr>
        <w:t>
      51. Қарауында сыртқы жарықтандыру құрылғылары бар ұйымдар олардың техникалық жарамды жай-күйін қамтамасыз етеді, онда сандық және сапалық көрсеткіштер осындай орындарды жарықтандыру бойынша берілген параметрлерге сәйкес келеді, түнгі уақытта сыртқы жарықтандыру құрылғыларын уақтылы қосу және ажырату және үздіксіз жұмыс істейді.</w:t>
      </w:r>
    </w:p>
    <w:bookmarkEnd w:id="175"/>
    <w:bookmarkStart w:name="z184" w:id="176"/>
    <w:p>
      <w:pPr>
        <w:spacing w:after="0"/>
        <w:ind w:left="0"/>
        <w:jc w:val="both"/>
      </w:pPr>
      <w:r>
        <w:rPr>
          <w:rFonts w:ascii="Times New Roman"/>
          <w:b w:val="false"/>
          <w:i w:val="false"/>
          <w:color w:val="000000"/>
          <w:sz w:val="28"/>
        </w:rPr>
        <w:t>
      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p>
    <w:bookmarkEnd w:id="176"/>
    <w:bookmarkStart w:name="z185" w:id="177"/>
    <w:p>
      <w:pPr>
        <w:spacing w:after="0"/>
        <w:ind w:left="0"/>
        <w:jc w:val="both"/>
      </w:pPr>
      <w:r>
        <w:rPr>
          <w:rFonts w:ascii="Times New Roman"/>
          <w:b w:val="false"/>
          <w:i w:val="false"/>
          <w:color w:val="000000"/>
          <w:sz w:val="28"/>
        </w:rPr>
        <w:t>
      1) көшелердің, жолдардың тиісті жарықтандырылуын, тіректер мен шамдардың, жарықтандыру қондырғыларының сапасын қадағалайды; бұзылған немесе бүлінген кезде уақтылы жөндеу және бояу жүргізуге;</w:t>
      </w:r>
    </w:p>
    <w:bookmarkEnd w:id="177"/>
    <w:bookmarkStart w:name="z186" w:id="178"/>
    <w:p>
      <w:pPr>
        <w:spacing w:after="0"/>
        <w:ind w:left="0"/>
        <w:jc w:val="both"/>
      </w:pPr>
      <w:r>
        <w:rPr>
          <w:rFonts w:ascii="Times New Roman"/>
          <w:b w:val="false"/>
          <w:i w:val="false"/>
          <w:color w:val="000000"/>
          <w:sz w:val="28"/>
        </w:rPr>
        <w:t>
      2) осы елді мекен үшін белгіленген тәртіпке сәйкес жарықтандырудың қосылуын және ажыратылуын қадағалайды;</w:t>
      </w:r>
    </w:p>
    <w:bookmarkEnd w:id="178"/>
    <w:bookmarkStart w:name="z187" w:id="179"/>
    <w:p>
      <w:pPr>
        <w:spacing w:after="0"/>
        <w:ind w:left="0"/>
        <w:jc w:val="both"/>
      </w:pPr>
      <w:r>
        <w:rPr>
          <w:rFonts w:ascii="Times New Roman"/>
          <w:b w:val="false"/>
          <w:i w:val="false"/>
          <w:color w:val="000000"/>
          <w:sz w:val="28"/>
        </w:rPr>
        <w:t>
      3) сыртқы жарықтандыру шамдарын уақтылы ауыстыруды жүргізеді.</w:t>
      </w:r>
    </w:p>
    <w:bookmarkEnd w:id="179"/>
    <w:bookmarkStart w:name="z188" w:id="180"/>
    <w:p>
      <w:pPr>
        <w:spacing w:after="0"/>
        <w:ind w:left="0"/>
        <w:jc w:val="both"/>
      </w:pPr>
      <w:r>
        <w:rPr>
          <w:rFonts w:ascii="Times New Roman"/>
          <w:b w:val="false"/>
          <w:i w:val="false"/>
          <w:color w:val="000000"/>
          <w:sz w:val="28"/>
        </w:rPr>
        <w:t>
      4) ортақ пайдаланылатын орындарды жарықтандыруға қажеттілікке қарай автоматты қосу және/немесе ажырату құрылғыларын қамтамасыз етеді</w:t>
      </w:r>
    </w:p>
    <w:bookmarkEnd w:id="180"/>
    <w:bookmarkStart w:name="z189" w:id="181"/>
    <w:p>
      <w:pPr>
        <w:spacing w:after="0"/>
        <w:ind w:left="0"/>
        <w:jc w:val="both"/>
      </w:pPr>
      <w:r>
        <w:rPr>
          <w:rFonts w:ascii="Times New Roman"/>
          <w:b w:val="false"/>
          <w:i w:val="false"/>
          <w:color w:val="000000"/>
          <w:sz w:val="28"/>
        </w:rPr>
        <w:t>
      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bookmarkEnd w:id="181"/>
    <w:bookmarkStart w:name="z190" w:id="182"/>
    <w:p>
      <w:pPr>
        <w:spacing w:after="0"/>
        <w:ind w:left="0"/>
        <w:jc w:val="both"/>
      </w:pPr>
      <w:r>
        <w:rPr>
          <w:rFonts w:ascii="Times New Roman"/>
          <w:b w:val="false"/>
          <w:i w:val="false"/>
          <w:color w:val="000000"/>
          <w:sz w:val="28"/>
        </w:rPr>
        <w:t>
      54. Тұрғын үйлердің кіреберістерінің сыртқы жарықтандыру құрылғыларын, сәулеттік-көркемдік жарықтандыру жүйелерін, жарнаманы қосу және ажырату көшелердің сыртқы жарықтандыру жұмысы режимінде жүргізіледі.</w:t>
      </w:r>
    </w:p>
    <w:bookmarkEnd w:id="182"/>
    <w:bookmarkStart w:name="z191" w:id="183"/>
    <w:p>
      <w:pPr>
        <w:spacing w:after="0"/>
        <w:ind w:left="0"/>
        <w:jc w:val="both"/>
      </w:pPr>
      <w:r>
        <w:rPr>
          <w:rFonts w:ascii="Times New Roman"/>
          <w:b w:val="false"/>
          <w:i w:val="false"/>
          <w:color w:val="000000"/>
          <w:sz w:val="28"/>
        </w:rPr>
        <w:t>
      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Қасақана және/немесе авариялық бұзушылық салдарынан тіректер бүлінген жағдайда, қалпына келтіру жұмыста көше жарығын бұзуға жол берген кінәлі тараптың есебінен жүргізіледі.</w:t>
      </w:r>
    </w:p>
    <w:bookmarkEnd w:id="183"/>
    <w:bookmarkStart w:name="z192" w:id="184"/>
    <w:p>
      <w:pPr>
        <w:spacing w:after="0"/>
        <w:ind w:left="0"/>
        <w:jc w:val="both"/>
      </w:pPr>
      <w:r>
        <w:rPr>
          <w:rFonts w:ascii="Times New Roman"/>
          <w:b w:val="false"/>
          <w:i w:val="false"/>
          <w:color w:val="000000"/>
          <w:sz w:val="28"/>
        </w:rPr>
        <w:t>
      56. Төтенше жағдай (дауылды жел, қар жаууы, табиғи сипаттағы басқа да төтенше жағдайлар) салдарынан көше жарығы бүлінген,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bookmarkEnd w:id="184"/>
    <w:bookmarkStart w:name="z193" w:id="185"/>
    <w:p>
      <w:pPr>
        <w:spacing w:after="0"/>
        <w:ind w:left="0"/>
        <w:jc w:val="both"/>
      </w:pPr>
      <w:r>
        <w:rPr>
          <w:rFonts w:ascii="Times New Roman"/>
          <w:b w:val="false"/>
          <w:i w:val="false"/>
          <w:color w:val="000000"/>
          <w:sz w:val="28"/>
        </w:rPr>
        <w:t>
      57. Құлаған жарықтандыру тіректерін әкетуді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bookmarkEnd w:id="185"/>
    <w:bookmarkStart w:name="z194" w:id="186"/>
    <w:p>
      <w:pPr>
        <w:spacing w:after="0"/>
        <w:ind w:left="0"/>
        <w:jc w:val="left"/>
      </w:pPr>
      <w:r>
        <w:rPr>
          <w:rFonts w:ascii="Times New Roman"/>
          <w:b/>
          <w:i w:val="false"/>
          <w:color w:val="000000"/>
        </w:rPr>
        <w:t xml:space="preserve"> 6-параграф. Нөсер кәріз желілерін, қарау және нөсер құдықтарын, су бұру құрылыстарын күтіп ұстау</w:t>
      </w:r>
    </w:p>
    <w:bookmarkEnd w:id="186"/>
    <w:bookmarkStart w:name="z195" w:id="187"/>
    <w:p>
      <w:pPr>
        <w:spacing w:after="0"/>
        <w:ind w:left="0"/>
        <w:jc w:val="both"/>
      </w:pPr>
      <w:r>
        <w:rPr>
          <w:rFonts w:ascii="Times New Roman"/>
          <w:b w:val="false"/>
          <w:i w:val="false"/>
          <w:color w:val="000000"/>
          <w:sz w:val="28"/>
        </w:rPr>
        <w:t>
      58. Нөсерлі кәріз коллекторларының күзет аймағы шегінде пайдаланушы ұйыммен, өзге де органдармен жазбаша келісімінсіз жол берілмейді:</w:t>
      </w:r>
    </w:p>
    <w:bookmarkEnd w:id="187"/>
    <w:bookmarkStart w:name="z196" w:id="188"/>
    <w:p>
      <w:pPr>
        <w:spacing w:after="0"/>
        <w:ind w:left="0"/>
        <w:jc w:val="both"/>
      </w:pPr>
      <w:r>
        <w:rPr>
          <w:rFonts w:ascii="Times New Roman"/>
          <w:b w:val="false"/>
          <w:i w:val="false"/>
          <w:color w:val="000000"/>
          <w:sz w:val="28"/>
        </w:rPr>
        <w:t>
      1) жер жұмыстарын жүргізу;</w:t>
      </w:r>
    </w:p>
    <w:bookmarkEnd w:id="188"/>
    <w:bookmarkStart w:name="z197" w:id="189"/>
    <w:p>
      <w:pPr>
        <w:spacing w:after="0"/>
        <w:ind w:left="0"/>
        <w:jc w:val="both"/>
      </w:pPr>
      <w:r>
        <w:rPr>
          <w:rFonts w:ascii="Times New Roman"/>
          <w:b w:val="false"/>
          <w:i w:val="false"/>
          <w:color w:val="000000"/>
          <w:sz w:val="28"/>
        </w:rPr>
        <w:t>
      2) нөсерлі кәріз желілерін бүлдіруге, су қабылдау люктерін бұзуға немесе бұзуға;</w:t>
      </w:r>
    </w:p>
    <w:bookmarkEnd w:id="189"/>
    <w:bookmarkStart w:name="z198" w:id="190"/>
    <w:p>
      <w:pPr>
        <w:spacing w:after="0"/>
        <w:ind w:left="0"/>
        <w:jc w:val="both"/>
      </w:pPr>
      <w:r>
        <w:rPr>
          <w:rFonts w:ascii="Times New Roman"/>
          <w:b w:val="false"/>
          <w:i w:val="false"/>
          <w:color w:val="000000"/>
          <w:sz w:val="28"/>
        </w:rPr>
        <w:t>
      3) құрылысты жүзеге асыруға, сауда, шаруашылық және тұрмыстық құрылыстарды орнатуға;</w:t>
      </w:r>
    </w:p>
    <w:bookmarkEnd w:id="190"/>
    <w:bookmarkStart w:name="z199" w:id="191"/>
    <w:p>
      <w:pPr>
        <w:spacing w:after="0"/>
        <w:ind w:left="0"/>
        <w:jc w:val="both"/>
      </w:pPr>
      <w:r>
        <w:rPr>
          <w:rFonts w:ascii="Times New Roman"/>
          <w:b w:val="false"/>
          <w:i w:val="false"/>
          <w:color w:val="000000"/>
          <w:sz w:val="28"/>
        </w:rPr>
        <w:t>
      4) өнеркәсіптік, коммуналдық, сұйық қалдықтарды, қоқыстарды және өзге де материалдарды тастауға міндетті.</w:t>
      </w:r>
    </w:p>
    <w:bookmarkEnd w:id="191"/>
    <w:bookmarkStart w:name="z200" w:id="192"/>
    <w:p>
      <w:pPr>
        <w:spacing w:after="0"/>
        <w:ind w:left="0"/>
        <w:jc w:val="both"/>
      </w:pPr>
      <w:r>
        <w:rPr>
          <w:rFonts w:ascii="Times New Roman"/>
          <w:b w:val="false"/>
          <w:i w:val="false"/>
          <w:color w:val="000000"/>
          <w:sz w:val="28"/>
        </w:rPr>
        <w:t>
      59. Қалада нөсер кәрізінің магистральдық және орамішілік желілерін пайдалану мамандандырылған ұйымдармен жасалған шарттар негізінде жүзеге асырылады.</w:t>
      </w:r>
    </w:p>
    <w:bookmarkEnd w:id="192"/>
    <w:bookmarkStart w:name="z201" w:id="193"/>
    <w:p>
      <w:pPr>
        <w:spacing w:after="0"/>
        <w:ind w:left="0"/>
        <w:jc w:val="both"/>
      </w:pPr>
      <w:r>
        <w:rPr>
          <w:rFonts w:ascii="Times New Roman"/>
          <w:b w:val="false"/>
          <w:i w:val="false"/>
          <w:color w:val="000000"/>
          <w:sz w:val="28"/>
        </w:rPr>
        <w:t>
      60. Дауыл кәрізінің ведомстволық желілерін пайдалану тиісті ұйымдардың қаражаты есебінен жүргізіледі.</w:t>
      </w:r>
    </w:p>
    <w:bookmarkEnd w:id="193"/>
    <w:bookmarkStart w:name="z202" w:id="194"/>
    <w:p>
      <w:pPr>
        <w:spacing w:after="0"/>
        <w:ind w:left="0"/>
        <w:jc w:val="both"/>
      </w:pPr>
      <w:r>
        <w:rPr>
          <w:rFonts w:ascii="Times New Roman"/>
          <w:b w:val="false"/>
          <w:i w:val="false"/>
          <w:color w:val="000000"/>
          <w:sz w:val="28"/>
        </w:rPr>
        <w:t>
      61. Көшелерді, ғимараттарды, құрылыстарды су басуға, су құбыры, кәріз, нөсер құрылғыларының, жүйелердің, желілер мен құрылыстардың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bookmarkEnd w:id="194"/>
    <w:bookmarkStart w:name="z203" w:id="195"/>
    <w:p>
      <w:pPr>
        <w:spacing w:after="0"/>
        <w:ind w:left="0"/>
        <w:jc w:val="both"/>
      </w:pPr>
      <w:r>
        <w:rPr>
          <w:rFonts w:ascii="Times New Roman"/>
          <w:b w:val="false"/>
          <w:i w:val="false"/>
          <w:color w:val="000000"/>
          <w:sz w:val="28"/>
        </w:rPr>
        <w:t>
      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bookmarkEnd w:id="195"/>
    <w:bookmarkStart w:name="z204" w:id="196"/>
    <w:p>
      <w:pPr>
        <w:spacing w:after="0"/>
        <w:ind w:left="0"/>
        <w:jc w:val="both"/>
      </w:pPr>
      <w:r>
        <w:rPr>
          <w:rFonts w:ascii="Times New Roman"/>
          <w:b w:val="false"/>
          <w:i w:val="false"/>
          <w:color w:val="000000"/>
          <w:sz w:val="28"/>
        </w:rPr>
        <w:t>
      63. Қақпақтар немесе торлар қираған коммуникациялық құдықтарды желі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bookmarkEnd w:id="196"/>
    <w:bookmarkStart w:name="z205" w:id="197"/>
    <w:p>
      <w:pPr>
        <w:spacing w:after="0"/>
        <w:ind w:left="0"/>
        <w:jc w:val="both"/>
      </w:pPr>
      <w:r>
        <w:rPr>
          <w:rFonts w:ascii="Times New Roman"/>
          <w:b w:val="false"/>
          <w:i w:val="false"/>
          <w:color w:val="000000"/>
          <w:sz w:val="28"/>
        </w:rPr>
        <w:t>
      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жүргізіледі. Жолға су ағызуға жол берілмейді.</w:t>
      </w:r>
    </w:p>
    <w:bookmarkEnd w:id="197"/>
    <w:bookmarkStart w:name="z206" w:id="198"/>
    <w:p>
      <w:pPr>
        <w:spacing w:after="0"/>
        <w:ind w:left="0"/>
        <w:jc w:val="both"/>
      </w:pPr>
      <w:r>
        <w:rPr>
          <w:rFonts w:ascii="Times New Roman"/>
          <w:b w:val="false"/>
          <w:i w:val="false"/>
          <w:color w:val="000000"/>
          <w:sz w:val="28"/>
        </w:rPr>
        <w:t>
      65. Ағып кетудің салдарын жою күштермен және зақымдалған инженерлік желілердің иелері есебінен жүзеге асырылады.</w:t>
      </w:r>
    </w:p>
    <w:bookmarkEnd w:id="198"/>
    <w:bookmarkStart w:name="z207" w:id="199"/>
    <w:p>
      <w:pPr>
        <w:spacing w:after="0"/>
        <w:ind w:left="0"/>
        <w:jc w:val="both"/>
      </w:pPr>
      <w:r>
        <w:rPr>
          <w:rFonts w:ascii="Times New Roman"/>
          <w:b w:val="false"/>
          <w:i w:val="false"/>
          <w:color w:val="000000"/>
          <w:sz w:val="28"/>
        </w:rPr>
        <w:t>
      66. Нөсерлі кәріз желілерінің жарамды техникалық жай-күйі үшін жауапкершілікті (оның ішінде люктердің, торлардың уақтылы жабылуы) пайдаланушы ұйым қамтамасыз етеді.</w:t>
      </w:r>
    </w:p>
    <w:bookmarkEnd w:id="199"/>
    <w:bookmarkStart w:name="z208" w:id="200"/>
    <w:p>
      <w:pPr>
        <w:spacing w:after="0"/>
        <w:ind w:left="0"/>
        <w:jc w:val="left"/>
      </w:pPr>
      <w:r>
        <w:rPr>
          <w:rFonts w:ascii="Times New Roman"/>
          <w:b/>
          <w:i w:val="false"/>
          <w:color w:val="000000"/>
        </w:rPr>
        <w:t xml:space="preserve"> 7-параграф. Бау-бақша жиһаздарын, бау-бақша жабдықтарын, мүсіндерді және шағын сәулет нысандарын күтіп ұстау</w:t>
      </w:r>
    </w:p>
    <w:bookmarkEnd w:id="200"/>
    <w:bookmarkStart w:name="z209" w:id="201"/>
    <w:p>
      <w:pPr>
        <w:spacing w:after="0"/>
        <w:ind w:left="0"/>
        <w:jc w:val="both"/>
      </w:pPr>
      <w:r>
        <w:rPr>
          <w:rFonts w:ascii="Times New Roman"/>
          <w:b w:val="false"/>
          <w:i w:val="false"/>
          <w:color w:val="000000"/>
          <w:sz w:val="28"/>
        </w:rPr>
        <w:t>
      67. Бау-бақша жиһазы, бау-бақша жабдықтары, мүсін және шағын сәулет нысандары, оның ішінде субұрқақтар, саябақ павильондары, беседкалар, көпірлер, қоршаулар, қақпалар, шатырлар, гүл құмыралары таза және жарамды күйде болады және өз мақсатына сәйкес жұмыс істеуі тиіс.</w:t>
      </w:r>
    </w:p>
    <w:bookmarkEnd w:id="201"/>
    <w:bookmarkStart w:name="z210" w:id="202"/>
    <w:p>
      <w:pPr>
        <w:spacing w:after="0"/>
        <w:ind w:left="0"/>
        <w:jc w:val="both"/>
      </w:pPr>
      <w:r>
        <w:rPr>
          <w:rFonts w:ascii="Times New Roman"/>
          <w:b w:val="false"/>
          <w:i w:val="false"/>
          <w:color w:val="000000"/>
          <w:sz w:val="28"/>
        </w:rPr>
        <w:t>
      68. Көктемгі кезеңде шағын архитектуралық нысандарды жоспарлы тексеру, оларды ескі бояудан, тоттан тазарту, жуу, бояу, сондай-ақ сынған элементтерді ауыстыру жүргізіледі.</w:t>
      </w:r>
    </w:p>
    <w:bookmarkEnd w:id="202"/>
    <w:bookmarkStart w:name="z211" w:id="203"/>
    <w:p>
      <w:pPr>
        <w:spacing w:after="0"/>
        <w:ind w:left="0"/>
        <w:jc w:val="both"/>
      </w:pPr>
      <w:r>
        <w:rPr>
          <w:rFonts w:ascii="Times New Roman"/>
          <w:b w:val="false"/>
          <w:i w:val="false"/>
          <w:color w:val="000000"/>
          <w:sz w:val="28"/>
        </w:rPr>
        <w:t>
      69. Гүл вазалары мен урналарды тиісті жағдайда күтіп-ұстау үшін:</w:t>
      </w:r>
    </w:p>
    <w:bookmarkEnd w:id="203"/>
    <w:bookmarkStart w:name="z212" w:id="204"/>
    <w:p>
      <w:pPr>
        <w:spacing w:after="0"/>
        <w:ind w:left="0"/>
        <w:jc w:val="both"/>
      </w:pPr>
      <w:r>
        <w:rPr>
          <w:rFonts w:ascii="Times New Roman"/>
          <w:b w:val="false"/>
          <w:i w:val="false"/>
          <w:color w:val="000000"/>
          <w:sz w:val="28"/>
        </w:rPr>
        <w:t>
      1) зақымдалған элементтерді жөндеу;</w:t>
      </w:r>
    </w:p>
    <w:bookmarkEnd w:id="204"/>
    <w:bookmarkStart w:name="z213" w:id="205"/>
    <w:p>
      <w:pPr>
        <w:spacing w:after="0"/>
        <w:ind w:left="0"/>
        <w:jc w:val="both"/>
      </w:pPr>
      <w:r>
        <w:rPr>
          <w:rFonts w:ascii="Times New Roman"/>
          <w:b w:val="false"/>
          <w:i w:val="false"/>
          <w:color w:val="000000"/>
          <w:sz w:val="28"/>
        </w:rPr>
        <w:t>
      2) дақтар мен кірді кетіру;</w:t>
      </w:r>
    </w:p>
    <w:bookmarkEnd w:id="205"/>
    <w:bookmarkStart w:name="z214" w:id="206"/>
    <w:p>
      <w:pPr>
        <w:spacing w:after="0"/>
        <w:ind w:left="0"/>
        <w:jc w:val="both"/>
      </w:pPr>
      <w:r>
        <w:rPr>
          <w:rFonts w:ascii="Times New Roman"/>
          <w:b w:val="false"/>
          <w:i w:val="false"/>
          <w:color w:val="000000"/>
          <w:sz w:val="28"/>
        </w:rPr>
        <w:t>
      3) қоқыстарды, солған гүлшоғырлар мен гүлдерді, кептірілген жапырақтарды алып тастау.</w:t>
      </w:r>
    </w:p>
    <w:bookmarkEnd w:id="206"/>
    <w:bookmarkStart w:name="z215" w:id="207"/>
    <w:p>
      <w:pPr>
        <w:spacing w:after="0"/>
        <w:ind w:left="0"/>
        <w:jc w:val="both"/>
      </w:pPr>
      <w:r>
        <w:rPr>
          <w:rFonts w:ascii="Times New Roman"/>
          <w:b w:val="false"/>
          <w:i w:val="false"/>
          <w:color w:val="000000"/>
          <w:sz w:val="28"/>
        </w:rPr>
        <w:t>
      70. Қоршаулар (металл торлар) тиісті техникалық жағдайда ұсталады, ескі жабыннан тазартылады және жылына кемінде бір рет бояуды жүргізеді.</w:t>
      </w:r>
    </w:p>
    <w:bookmarkEnd w:id="207"/>
    <w:bookmarkStart w:name="z216" w:id="208"/>
    <w:p>
      <w:pPr>
        <w:spacing w:after="0"/>
        <w:ind w:left="0"/>
        <w:jc w:val="both"/>
      </w:pPr>
      <w:r>
        <w:rPr>
          <w:rFonts w:ascii="Times New Roman"/>
          <w:b w:val="false"/>
          <w:i w:val="false"/>
          <w:color w:val="000000"/>
          <w:sz w:val="28"/>
        </w:rPr>
        <w:t>
      71. Қыс мезгілінде бау-бақша жиһазының элементтері, бау-бақша жабдықтары, мүсіндер мен шағын архитектуралық формалар, сондай-ақ оларға жақындау қар мен мұздан тазартылады.</w:t>
      </w:r>
    </w:p>
    <w:bookmarkEnd w:id="208"/>
    <w:bookmarkStart w:name="z217" w:id="209"/>
    <w:p>
      <w:pPr>
        <w:spacing w:after="0"/>
        <w:ind w:left="0"/>
        <w:jc w:val="both"/>
      </w:pPr>
      <w:r>
        <w:rPr>
          <w:rFonts w:ascii="Times New Roman"/>
          <w:b w:val="false"/>
          <w:i w:val="false"/>
          <w:color w:val="000000"/>
          <w:sz w:val="28"/>
        </w:rPr>
        <w:t>
      72. Субұрқақтар жұмыс істеп тұрған кезеңде су бетін қоқыстан тазарту күн сайын жүргізіледі.</w:t>
      </w:r>
    </w:p>
    <w:bookmarkEnd w:id="209"/>
    <w:bookmarkStart w:name="z218" w:id="210"/>
    <w:p>
      <w:pPr>
        <w:spacing w:after="0"/>
        <w:ind w:left="0"/>
        <w:jc w:val="both"/>
      </w:pPr>
      <w:r>
        <w:rPr>
          <w:rFonts w:ascii="Times New Roman"/>
          <w:b w:val="false"/>
          <w:i w:val="false"/>
          <w:color w:val="000000"/>
          <w:sz w:val="28"/>
        </w:rPr>
        <w:t>
      73. Субұрқақтарда шомылуға жол берілмейді.</w:t>
      </w:r>
    </w:p>
    <w:bookmarkEnd w:id="210"/>
    <w:bookmarkStart w:name="z219" w:id="211"/>
    <w:p>
      <w:pPr>
        <w:spacing w:after="0"/>
        <w:ind w:left="0"/>
        <w:jc w:val="both"/>
      </w:pPr>
      <w:r>
        <w:rPr>
          <w:rFonts w:ascii="Times New Roman"/>
          <w:b w:val="false"/>
          <w:i w:val="false"/>
          <w:color w:val="000000"/>
          <w:sz w:val="28"/>
        </w:rPr>
        <w:t>
      74. Күзгі-қысқы кезеңде субұрқақтардың жұмысы тоқтатылады және көктемгі-жазғы кезеңде оның тұрақты жұмысы үшін субұрқақты іске қосу уақытын қысқарту мақсатында оның бетін жабу, бекіту арматурасын тексеру, сорғы жабдығын бөлшектеу және басқа да жұмыстар арқылы консервациялау жүргізіледі.</w:t>
      </w:r>
    </w:p>
    <w:bookmarkEnd w:id="211"/>
    <w:bookmarkStart w:name="z220" w:id="212"/>
    <w:p>
      <w:pPr>
        <w:spacing w:after="0"/>
        <w:ind w:left="0"/>
        <w:jc w:val="left"/>
      </w:pPr>
      <w:r>
        <w:rPr>
          <w:rFonts w:ascii="Times New Roman"/>
          <w:b/>
          <w:i w:val="false"/>
          <w:color w:val="000000"/>
        </w:rPr>
        <w:t xml:space="preserve"> 8-Параграф. Уақытша құрылыстарды ұстау</w:t>
      </w:r>
    </w:p>
    <w:bookmarkEnd w:id="212"/>
    <w:bookmarkStart w:name="z221" w:id="213"/>
    <w:p>
      <w:pPr>
        <w:spacing w:after="0"/>
        <w:ind w:left="0"/>
        <w:jc w:val="both"/>
      </w:pPr>
      <w:r>
        <w:rPr>
          <w:rFonts w:ascii="Times New Roman"/>
          <w:b w:val="false"/>
          <w:i w:val="false"/>
          <w:color w:val="000000"/>
          <w:sz w:val="28"/>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bookmarkEnd w:id="213"/>
    <w:bookmarkStart w:name="z222" w:id="214"/>
    <w:p>
      <w:pPr>
        <w:spacing w:after="0"/>
        <w:ind w:left="0"/>
        <w:jc w:val="both"/>
      </w:pPr>
      <w:r>
        <w:rPr>
          <w:rFonts w:ascii="Times New Roman"/>
          <w:b w:val="false"/>
          <w:i w:val="false"/>
          <w:color w:val="000000"/>
          <w:sz w:val="28"/>
        </w:rPr>
        <w:t>
      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bookmarkEnd w:id="214"/>
    <w:bookmarkStart w:name="z223" w:id="215"/>
    <w:p>
      <w:pPr>
        <w:spacing w:after="0"/>
        <w:ind w:left="0"/>
        <w:jc w:val="both"/>
      </w:pPr>
      <w:r>
        <w:rPr>
          <w:rFonts w:ascii="Times New Roman"/>
          <w:b w:val="false"/>
          <w:i w:val="false"/>
          <w:color w:val="000000"/>
          <w:sz w:val="28"/>
        </w:rPr>
        <w:t>
      77. Уақытша құрылыстардың меншік иелері болып табылатын заңды және жеке тұлғалар:</w:t>
      </w:r>
    </w:p>
    <w:bookmarkEnd w:id="215"/>
    <w:bookmarkStart w:name="z224" w:id="216"/>
    <w:p>
      <w:pPr>
        <w:spacing w:after="0"/>
        <w:ind w:left="0"/>
        <w:jc w:val="both"/>
      </w:pPr>
      <w:r>
        <w:rPr>
          <w:rFonts w:ascii="Times New Roman"/>
          <w:b w:val="false"/>
          <w:i w:val="false"/>
          <w:color w:val="000000"/>
          <w:sz w:val="28"/>
        </w:rPr>
        <w:t>
      1) оларды жөндеу және бояуды жүргізеді. Жөндеу жобалық құжаттамада айқындалған сыртқы түрі мен түс шешімінің сақталуын ескере отырып жүргізіледі;</w:t>
      </w:r>
    </w:p>
    <w:bookmarkEnd w:id="216"/>
    <w:bookmarkStart w:name="z225" w:id="217"/>
    <w:p>
      <w:pPr>
        <w:spacing w:after="0"/>
        <w:ind w:left="0"/>
        <w:jc w:val="both"/>
      </w:pPr>
      <w:r>
        <w:rPr>
          <w:rFonts w:ascii="Times New Roman"/>
          <w:b w:val="false"/>
          <w:i w:val="false"/>
          <w:color w:val="000000"/>
          <w:sz w:val="28"/>
        </w:rPr>
        <w:t>
      2) іргелес аумақта жасыл екпелердің, көгалдардың, жиектегі тастың сақталуын қадағалайды;</w:t>
      </w:r>
    </w:p>
    <w:bookmarkEnd w:id="217"/>
    <w:bookmarkStart w:name="z226" w:id="218"/>
    <w:p>
      <w:pPr>
        <w:spacing w:after="0"/>
        <w:ind w:left="0"/>
        <w:jc w:val="both"/>
      </w:pPr>
      <w:r>
        <w:rPr>
          <w:rFonts w:ascii="Times New Roman"/>
          <w:b w:val="false"/>
          <w:i w:val="false"/>
          <w:color w:val="000000"/>
          <w:sz w:val="28"/>
        </w:rPr>
        <w:t>
      3) уақытша құрылыстардың жанына қоқыс жәшіктерін орнатады, қоқыс жәшіктерін қажетіне қарай күні бойы, бірақ тәулігіне кемінде бір рет тазартады.</w:t>
      </w:r>
    </w:p>
    <w:bookmarkEnd w:id="218"/>
    <w:bookmarkStart w:name="z227" w:id="219"/>
    <w:p>
      <w:pPr>
        <w:spacing w:after="0"/>
        <w:ind w:left="0"/>
        <w:jc w:val="both"/>
      </w:pPr>
      <w:r>
        <w:rPr>
          <w:rFonts w:ascii="Times New Roman"/>
          <w:b w:val="false"/>
          <w:i w:val="false"/>
          <w:color w:val="000000"/>
          <w:sz w:val="28"/>
        </w:rPr>
        <w:t>
      78. Уақытша құрылыстардың меншік иелері болып табылатын заңды және жеке тұлғаларға:</w:t>
      </w:r>
    </w:p>
    <w:bookmarkEnd w:id="219"/>
    <w:bookmarkStart w:name="z228" w:id="220"/>
    <w:p>
      <w:pPr>
        <w:spacing w:after="0"/>
        <w:ind w:left="0"/>
        <w:jc w:val="both"/>
      </w:pPr>
      <w:r>
        <w:rPr>
          <w:rFonts w:ascii="Times New Roman"/>
          <w:b w:val="false"/>
          <w:i w:val="false"/>
          <w:color w:val="000000"/>
          <w:sz w:val="28"/>
        </w:rPr>
        <w:t>
      1) уақытша құрылыстарға, күнқағарларға, қалқаларға және жобаларда көзделмеген өзге де конструкцияларға тұрғызуға;</w:t>
      </w:r>
    </w:p>
    <w:bookmarkEnd w:id="220"/>
    <w:bookmarkStart w:name="z229" w:id="221"/>
    <w:p>
      <w:pPr>
        <w:spacing w:after="0"/>
        <w:ind w:left="0"/>
        <w:jc w:val="both"/>
      </w:pPr>
      <w:r>
        <w:rPr>
          <w:rFonts w:ascii="Times New Roman"/>
          <w:b w:val="false"/>
          <w:i w:val="false"/>
          <w:color w:val="000000"/>
          <w:sz w:val="28"/>
        </w:rPr>
        <w:t>
      2) Күрделі емес объектілерде және олардың шатырларында тұрмыстық және өндірістік сипаттағы ыдыстарды, тауарларды, бөлшектерді,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w:t>
      </w:r>
    </w:p>
    <w:bookmarkEnd w:id="221"/>
    <w:bookmarkStart w:name="z230" w:id="222"/>
    <w:p>
      <w:pPr>
        <w:spacing w:after="0"/>
        <w:ind w:left="0"/>
        <w:jc w:val="both"/>
      </w:pPr>
      <w:r>
        <w:rPr>
          <w:rFonts w:ascii="Times New Roman"/>
          <w:b w:val="false"/>
          <w:i w:val="false"/>
          <w:color w:val="000000"/>
          <w:sz w:val="28"/>
        </w:rPr>
        <w:t>
      3) уақытша құрылыстар арасындағы өртке қарсы олқылықтарды жабдықпен, қалдықтармен үйіп тастауға;</w:t>
      </w:r>
    </w:p>
    <w:bookmarkEnd w:id="222"/>
    <w:bookmarkStart w:name="z231" w:id="223"/>
    <w:p>
      <w:pPr>
        <w:spacing w:after="0"/>
        <w:ind w:left="0"/>
        <w:jc w:val="both"/>
      </w:pPr>
      <w:r>
        <w:rPr>
          <w:rFonts w:ascii="Times New Roman"/>
          <w:b w:val="false"/>
          <w:i w:val="false"/>
          <w:color w:val="000000"/>
          <w:sz w:val="28"/>
        </w:rPr>
        <w:t>
      4) құрылыс-монтаждау жұмыстарын жүргізу кезінде өту орындарын ескерту белгілерімен қамтамасыз етуге жол берілмейді.</w:t>
      </w:r>
    </w:p>
    <w:bookmarkEnd w:id="223"/>
    <w:bookmarkStart w:name="z232" w:id="224"/>
    <w:p>
      <w:pPr>
        <w:spacing w:after="0"/>
        <w:ind w:left="0"/>
        <w:jc w:val="left"/>
      </w:pPr>
      <w:r>
        <w:rPr>
          <w:rFonts w:ascii="Times New Roman"/>
          <w:b/>
          <w:i w:val="false"/>
          <w:color w:val="000000"/>
        </w:rPr>
        <w:t xml:space="preserve"> 9-Параграф. Құрылыс жұмыстарын жүргізу орындарын күтіп ұстау</w:t>
      </w:r>
    </w:p>
    <w:bookmarkEnd w:id="224"/>
    <w:bookmarkStart w:name="z233" w:id="225"/>
    <w:p>
      <w:pPr>
        <w:spacing w:after="0"/>
        <w:ind w:left="0"/>
        <w:jc w:val="both"/>
      </w:pPr>
      <w:r>
        <w:rPr>
          <w:rFonts w:ascii="Times New Roman"/>
          <w:b w:val="false"/>
          <w:i w:val="false"/>
          <w:color w:val="000000"/>
          <w:sz w:val="28"/>
        </w:rPr>
        <w:t>
      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 құрылыс жұмыстары аяқталғаннан кейін абаттандыруды қалпына келтіру Тапсырыс беруші қамтамасыз етеді.</w:t>
      </w:r>
    </w:p>
    <w:bookmarkEnd w:id="225"/>
    <w:bookmarkStart w:name="z234" w:id="226"/>
    <w:p>
      <w:pPr>
        <w:spacing w:after="0"/>
        <w:ind w:left="0"/>
        <w:jc w:val="both"/>
      </w:pPr>
      <w:r>
        <w:rPr>
          <w:rFonts w:ascii="Times New Roman"/>
          <w:b w:val="false"/>
          <w:i w:val="false"/>
          <w:color w:val="000000"/>
          <w:sz w:val="28"/>
        </w:rPr>
        <w:t>
      80. Құрылыс алаңдарын күтіп ұстау кезінде аумақты абаттандыру саласындағы нормалар мен талаптарды сақтау бөлігінде:</w:t>
      </w:r>
    </w:p>
    <w:bookmarkEnd w:id="226"/>
    <w:bookmarkStart w:name="z235" w:id="227"/>
    <w:p>
      <w:pPr>
        <w:spacing w:after="0"/>
        <w:ind w:left="0"/>
        <w:jc w:val="both"/>
      </w:pPr>
      <w:r>
        <w:rPr>
          <w:rFonts w:ascii="Times New Roman"/>
          <w:b w:val="false"/>
          <w:i w:val="false"/>
          <w:color w:val="000000"/>
          <w:sz w:val="28"/>
        </w:rPr>
        <w:t>
      1) құрылыс алаңының қоршауын таза және жарамды күйде ұстауға, ақпараттық-баспа өнімінің, суреттердің, жазулардың, ойықтардың, сынықтардың болмауын қамтамасыз етуі;</w:t>
      </w:r>
    </w:p>
    <w:bookmarkEnd w:id="227"/>
    <w:bookmarkStart w:name="z236" w:id="228"/>
    <w:p>
      <w:pPr>
        <w:spacing w:after="0"/>
        <w:ind w:left="0"/>
        <w:jc w:val="both"/>
      </w:pPr>
      <w:r>
        <w:rPr>
          <w:rFonts w:ascii="Times New Roman"/>
          <w:b w:val="false"/>
          <w:i w:val="false"/>
          <w:color w:val="000000"/>
          <w:sz w:val="28"/>
        </w:rPr>
        <w:t>
      2) құрылыс алаңынан асфальтбетон жабыны бар жолға дейін қатты жабыны бар кірме жолдарды жабдықтауы;</w:t>
      </w:r>
    </w:p>
    <w:bookmarkEnd w:id="228"/>
    <w:bookmarkStart w:name="z237" w:id="229"/>
    <w:p>
      <w:pPr>
        <w:spacing w:after="0"/>
        <w:ind w:left="0"/>
        <w:jc w:val="both"/>
      </w:pPr>
      <w:r>
        <w:rPr>
          <w:rFonts w:ascii="Times New Roman"/>
          <w:b w:val="false"/>
          <w:i w:val="false"/>
          <w:color w:val="000000"/>
          <w:sz w:val="28"/>
        </w:rPr>
        <w:t>
      3) құрылыс алаңына іргелес жалпыға ортақ пайдаланылатын аумақты пайдаланған жағдайда, осы аумақта орналасқан жол жамылғысының,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bookmarkEnd w:id="229"/>
    <w:bookmarkStart w:name="z238" w:id="230"/>
    <w:p>
      <w:pPr>
        <w:spacing w:after="0"/>
        <w:ind w:left="0"/>
        <w:jc w:val="both"/>
      </w:pPr>
      <w:r>
        <w:rPr>
          <w:rFonts w:ascii="Times New Roman"/>
          <w:b w:val="false"/>
          <w:i w:val="false"/>
          <w:color w:val="000000"/>
          <w:sz w:val="28"/>
        </w:rPr>
        <w:t>
      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bookmarkEnd w:id="230"/>
    <w:bookmarkStart w:name="z239" w:id="231"/>
    <w:p>
      <w:pPr>
        <w:spacing w:after="0"/>
        <w:ind w:left="0"/>
        <w:jc w:val="both"/>
      </w:pPr>
      <w:r>
        <w:rPr>
          <w:rFonts w:ascii="Times New Roman"/>
          <w:b w:val="false"/>
          <w:i w:val="false"/>
          <w:color w:val="000000"/>
          <w:sz w:val="28"/>
        </w:rPr>
        <w:t>
      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көгал жолағынатөгілу мүмкіндігін болдырмайтын шаралар қолданбай тасымалдауға жол берілмейді.</w:t>
      </w:r>
    </w:p>
    <w:bookmarkEnd w:id="231"/>
    <w:bookmarkStart w:name="z240" w:id="232"/>
    <w:p>
      <w:pPr>
        <w:spacing w:after="0"/>
        <w:ind w:left="0"/>
        <w:jc w:val="left"/>
      </w:pPr>
      <w:r>
        <w:rPr>
          <w:rFonts w:ascii="Times New Roman"/>
          <w:b/>
          <w:i w:val="false"/>
          <w:color w:val="000000"/>
        </w:rPr>
        <w:t xml:space="preserve"> 10-Параграф. Балалар мен спорт алаңдарын күтіп ұстау</w:t>
      </w:r>
    </w:p>
    <w:bookmarkEnd w:id="232"/>
    <w:bookmarkStart w:name="z241" w:id="233"/>
    <w:p>
      <w:pPr>
        <w:spacing w:after="0"/>
        <w:ind w:left="0"/>
        <w:jc w:val="both"/>
      </w:pPr>
      <w:r>
        <w:rPr>
          <w:rFonts w:ascii="Times New Roman"/>
          <w:b w:val="false"/>
          <w:i w:val="false"/>
          <w:color w:val="000000"/>
          <w:sz w:val="28"/>
        </w:rPr>
        <w:t>
      83. Балалар және спорт алаңдары:</w:t>
      </w:r>
    </w:p>
    <w:bookmarkEnd w:id="233"/>
    <w:bookmarkStart w:name="z242" w:id="234"/>
    <w:p>
      <w:pPr>
        <w:spacing w:after="0"/>
        <w:ind w:left="0"/>
        <w:jc w:val="both"/>
      </w:pPr>
      <w:r>
        <w:rPr>
          <w:rFonts w:ascii="Times New Roman"/>
          <w:b w:val="false"/>
          <w:i w:val="false"/>
          <w:color w:val="000000"/>
          <w:sz w:val="28"/>
        </w:rPr>
        <w:t>
      1) жаз уақытта тегіс емес жерглерге құм себу арқылы үстінгі бетінің жоспарлануы бар;</w:t>
      </w:r>
    </w:p>
    <w:bookmarkEnd w:id="234"/>
    <w:bookmarkStart w:name="z243" w:id="235"/>
    <w:p>
      <w:pPr>
        <w:spacing w:after="0"/>
        <w:ind w:left="0"/>
        <w:jc w:val="both"/>
      </w:pPr>
      <w:r>
        <w:rPr>
          <w:rFonts w:ascii="Times New Roman"/>
          <w:b w:val="false"/>
          <w:i w:val="false"/>
          <w:color w:val="000000"/>
          <w:sz w:val="28"/>
        </w:rPr>
        <w:t>
      2) үнемі сыпырылады;</w:t>
      </w:r>
    </w:p>
    <w:bookmarkEnd w:id="235"/>
    <w:bookmarkStart w:name="z244" w:id="236"/>
    <w:p>
      <w:pPr>
        <w:spacing w:after="0"/>
        <w:ind w:left="0"/>
        <w:jc w:val="both"/>
      </w:pPr>
      <w:r>
        <w:rPr>
          <w:rFonts w:ascii="Times New Roman"/>
          <w:b w:val="false"/>
          <w:i w:val="false"/>
          <w:color w:val="000000"/>
          <w:sz w:val="28"/>
        </w:rPr>
        <w:t>
      3) қысқы уақытта қардан тазартылады;</w:t>
      </w:r>
    </w:p>
    <w:bookmarkEnd w:id="236"/>
    <w:bookmarkStart w:name="z245" w:id="237"/>
    <w:p>
      <w:pPr>
        <w:spacing w:after="0"/>
        <w:ind w:left="0"/>
        <w:jc w:val="both"/>
      </w:pPr>
      <w:r>
        <w:rPr>
          <w:rFonts w:ascii="Times New Roman"/>
          <w:b w:val="false"/>
          <w:i w:val="false"/>
          <w:color w:val="000000"/>
          <w:sz w:val="28"/>
        </w:rPr>
        <w:t>
      4) тиісті техникалық жағдайда күтіп ұсталады және боялады.</w:t>
      </w:r>
    </w:p>
    <w:bookmarkEnd w:id="237"/>
    <w:bookmarkStart w:name="z246" w:id="238"/>
    <w:p>
      <w:pPr>
        <w:spacing w:after="0"/>
        <w:ind w:left="0"/>
        <w:jc w:val="both"/>
      </w:pPr>
      <w:r>
        <w:rPr>
          <w:rFonts w:ascii="Times New Roman"/>
          <w:b w:val="false"/>
          <w:i w:val="false"/>
          <w:color w:val="000000"/>
          <w:sz w:val="28"/>
        </w:rPr>
        <w:t>
      84. Балалар мен спорт алаңындағы қоршаулар мен құрылыстарды бояу жылына кемінде бір рет жүргізілуі керек.</w:t>
      </w:r>
    </w:p>
    <w:bookmarkEnd w:id="238"/>
    <w:bookmarkStart w:name="z247" w:id="239"/>
    <w:p>
      <w:pPr>
        <w:spacing w:after="0"/>
        <w:ind w:left="0"/>
        <w:jc w:val="both"/>
      </w:pPr>
      <w:r>
        <w:rPr>
          <w:rFonts w:ascii="Times New Roman"/>
          <w:b w:val="false"/>
          <w:i w:val="false"/>
          <w:color w:val="000000"/>
          <w:sz w:val="28"/>
        </w:rPr>
        <w:t>
      85. Балалар және спорт алаңдарын күтіп ұстау және олардың қауіпсіздігін қамтамасыз ету үшін жауапкершілік алаңдардың меншік иелері жүзеге асырады.</w:t>
      </w:r>
    </w:p>
    <w:bookmarkEnd w:id="239"/>
    <w:bookmarkStart w:name="z248" w:id="240"/>
    <w:p>
      <w:pPr>
        <w:spacing w:after="0"/>
        <w:ind w:left="0"/>
        <w:jc w:val="both"/>
      </w:pPr>
      <w:r>
        <w:rPr>
          <w:rFonts w:ascii="Times New Roman"/>
          <w:b w:val="false"/>
          <w:i w:val="false"/>
          <w:color w:val="000000"/>
          <w:sz w:val="28"/>
        </w:rPr>
        <w:t>
      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жолдардан және көшелерден ұйымдастыруға жол берілмейді.</w:t>
      </w:r>
    </w:p>
    <w:bookmarkEnd w:id="240"/>
    <w:bookmarkStart w:name="z249" w:id="241"/>
    <w:p>
      <w:pPr>
        <w:spacing w:after="0"/>
        <w:ind w:left="0"/>
        <w:jc w:val="both"/>
      </w:pPr>
      <w:r>
        <w:rPr>
          <w:rFonts w:ascii="Times New Roman"/>
          <w:b w:val="false"/>
          <w:i w:val="false"/>
          <w:color w:val="000000"/>
          <w:sz w:val="28"/>
        </w:rPr>
        <w:t>
      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жабдықтардың (тіректер, іргетастар) қалдықтарының, 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bookmarkEnd w:id="241"/>
    <w:bookmarkStart w:name="z250" w:id="242"/>
    <w:p>
      <w:pPr>
        <w:spacing w:after="0"/>
        <w:ind w:left="0"/>
        <w:jc w:val="left"/>
      </w:pPr>
      <w:r>
        <w:rPr>
          <w:rFonts w:ascii="Times New Roman"/>
          <w:b/>
          <w:i w:val="false"/>
          <w:color w:val="000000"/>
        </w:rPr>
        <w:t xml:space="preserve"> 11-Параграф. Контейнерлік алаңдарды күтіп ұстау</w:t>
      </w:r>
    </w:p>
    <w:bookmarkEnd w:id="242"/>
    <w:bookmarkStart w:name="z251" w:id="243"/>
    <w:p>
      <w:pPr>
        <w:spacing w:after="0"/>
        <w:ind w:left="0"/>
        <w:jc w:val="both"/>
      </w:pPr>
      <w:r>
        <w:rPr>
          <w:rFonts w:ascii="Times New Roman"/>
          <w:b w:val="false"/>
          <w:i w:val="false"/>
          <w:color w:val="000000"/>
          <w:sz w:val="28"/>
        </w:rPr>
        <w:t>
      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ұшып кетуіне жол бермейтіндей етіп жоспарланады және орнатылады.</w:t>
      </w:r>
    </w:p>
    <w:bookmarkEnd w:id="243"/>
    <w:bookmarkStart w:name="z252" w:id="244"/>
    <w:p>
      <w:pPr>
        <w:spacing w:after="0"/>
        <w:ind w:left="0"/>
        <w:jc w:val="both"/>
      </w:pPr>
      <w:r>
        <w:rPr>
          <w:rFonts w:ascii="Times New Roman"/>
          <w:b w:val="false"/>
          <w:i w:val="false"/>
          <w:color w:val="000000"/>
          <w:sz w:val="28"/>
        </w:rPr>
        <w:t>
      89. Контейнерлік алаңдар-эстетикалық тұрғыдан орындалған және қалдықтарды жою мерзімдері, осы жұмысты орындайтын ұйымның атауы және алаңды күтіп ұстау және қатты тұрмыстық қалдықтарды уақтылы жою бойынша сапалы және уақтылы жұмыс істеуге жауапты тұлғаның байланыстары туралы мәліметтер бар.</w:t>
      </w:r>
    </w:p>
    <w:bookmarkEnd w:id="244"/>
    <w:bookmarkStart w:name="z253" w:id="245"/>
    <w:p>
      <w:pPr>
        <w:spacing w:after="0"/>
        <w:ind w:left="0"/>
        <w:jc w:val="both"/>
      </w:pPr>
      <w:r>
        <w:rPr>
          <w:rFonts w:ascii="Times New Roman"/>
          <w:b w:val="false"/>
          <w:i w:val="false"/>
          <w:color w:val="000000"/>
          <w:sz w:val="28"/>
        </w:rPr>
        <w:t xml:space="preserve">
      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 ҚР ДСМ-67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28925 тіркелген) бекітілген "Коммуналдық мақсаттағы объектілерге қойылатын санитариялық-эпидемиологиялық талаптар" санитариялық қағидаларының талаптарына сәйкес контейнерлік алаңдарды орналастырады және Қазақстан Республикасы Денсаулық сақтау министрінің міндетін атқарушының 2020 жылғы 25 желтоқсандағы № ҚР ДСМ-331/2020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21934 болып тіркелген)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қағидаларына сәйкес контейнерлік алаңдар орналастырады.</w:t>
      </w:r>
    </w:p>
    <w:bookmarkEnd w:id="245"/>
    <w:bookmarkStart w:name="z254" w:id="246"/>
    <w:p>
      <w:pPr>
        <w:spacing w:after="0"/>
        <w:ind w:left="0"/>
        <w:jc w:val="both"/>
      </w:pPr>
      <w:r>
        <w:rPr>
          <w:rFonts w:ascii="Times New Roman"/>
          <w:b w:val="false"/>
          <w:i w:val="false"/>
          <w:color w:val="000000"/>
          <w:sz w:val="28"/>
        </w:rPr>
        <w:t>
      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w:t>
      </w:r>
    </w:p>
    <w:bookmarkEnd w:id="246"/>
    <w:bookmarkStart w:name="z255" w:id="247"/>
    <w:p>
      <w:pPr>
        <w:spacing w:after="0"/>
        <w:ind w:left="0"/>
        <w:jc w:val="left"/>
      </w:pPr>
      <w:r>
        <w:rPr>
          <w:rFonts w:ascii="Times New Roman"/>
          <w:b/>
          <w:i w:val="false"/>
          <w:color w:val="000000"/>
        </w:rPr>
        <w:t xml:space="preserve"> 12-Параграф. Үй жануарларын серуендетуге арналған алаңдарды күтіп ұстау</w:t>
      </w:r>
    </w:p>
    <w:bookmarkEnd w:id="247"/>
    <w:bookmarkStart w:name="z256" w:id="248"/>
    <w:p>
      <w:pPr>
        <w:spacing w:after="0"/>
        <w:ind w:left="0"/>
        <w:jc w:val="both"/>
      </w:pPr>
      <w:r>
        <w:rPr>
          <w:rFonts w:ascii="Times New Roman"/>
          <w:b w:val="false"/>
          <w:i w:val="false"/>
          <w:color w:val="000000"/>
          <w:sz w:val="28"/>
        </w:rPr>
        <w:t>
      92. Үй жануарларын серуендетуге арналған алаңдар шағын ауданның және тұрғын ауданның жасыл желектерден бос жерлерінің аумақтарында орналастырылады.</w:t>
      </w:r>
    </w:p>
    <w:bookmarkEnd w:id="248"/>
    <w:bookmarkStart w:name="z257" w:id="249"/>
    <w:p>
      <w:pPr>
        <w:spacing w:after="0"/>
        <w:ind w:left="0"/>
        <w:jc w:val="both"/>
      </w:pPr>
      <w:r>
        <w:rPr>
          <w:rFonts w:ascii="Times New Roman"/>
          <w:b w:val="false"/>
          <w:i w:val="false"/>
          <w:color w:val="000000"/>
          <w:sz w:val="28"/>
        </w:rPr>
        <w:t>
      93. Үй жануарларын серуендетуге арналған алаңның аумағындағы абаттандыру элементтерінің тізбесі қажет болған жағдайда мыналарды қамтиды: жабынның әртүрлі түрлері, қоршау, орындық, урна, жарықтандыру және ақпараттық жабдықтар.</w:t>
      </w:r>
    </w:p>
    <w:bookmarkEnd w:id="249"/>
    <w:bookmarkStart w:name="z258" w:id="250"/>
    <w:p>
      <w:pPr>
        <w:spacing w:after="0"/>
        <w:ind w:left="0"/>
        <w:jc w:val="both"/>
      </w:pPr>
      <w:r>
        <w:rPr>
          <w:rFonts w:ascii="Times New Roman"/>
          <w:b w:val="false"/>
          <w:i w:val="false"/>
          <w:color w:val="000000"/>
          <w:sz w:val="28"/>
        </w:rPr>
        <w:t>
      94. Алаң аумағында алаңды пайдалану қағидалары бар ақпараттық стенд көзделеді.</w:t>
      </w:r>
    </w:p>
    <w:bookmarkEnd w:id="250"/>
    <w:bookmarkStart w:name="z259" w:id="251"/>
    <w:p>
      <w:pPr>
        <w:spacing w:after="0"/>
        <w:ind w:left="0"/>
        <w:jc w:val="left"/>
      </w:pPr>
      <w:r>
        <w:rPr>
          <w:rFonts w:ascii="Times New Roman"/>
          <w:b/>
          <w:i w:val="false"/>
          <w:color w:val="000000"/>
        </w:rPr>
        <w:t xml:space="preserve"> 13-Параграф. Автотұрақтар аумағын күтіп ұстау</w:t>
      </w:r>
    </w:p>
    <w:bookmarkEnd w:id="251"/>
    <w:bookmarkStart w:name="z260" w:id="252"/>
    <w:p>
      <w:pPr>
        <w:spacing w:after="0"/>
        <w:ind w:left="0"/>
        <w:jc w:val="both"/>
      </w:pPr>
      <w:r>
        <w:rPr>
          <w:rFonts w:ascii="Times New Roman"/>
          <w:b w:val="false"/>
          <w:i w:val="false"/>
          <w:color w:val="000000"/>
          <w:sz w:val="28"/>
        </w:rPr>
        <w:t>
      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bookmarkEnd w:id="252"/>
    <w:bookmarkStart w:name="z261" w:id="253"/>
    <w:p>
      <w:pPr>
        <w:spacing w:after="0"/>
        <w:ind w:left="0"/>
        <w:jc w:val="both"/>
      </w:pPr>
      <w:r>
        <w:rPr>
          <w:rFonts w:ascii="Times New Roman"/>
          <w:b w:val="false"/>
          <w:i w:val="false"/>
          <w:color w:val="000000"/>
          <w:sz w:val="28"/>
        </w:rPr>
        <w:t>
      96. Жалпы пайдалану орындары мен аула аумақтарын жоспарлау кезінде көгалдарға көлік құралдарын қоюға мүмкіндік бермейтін физикалық кедергілер қарастырылуы керек.</w:t>
      </w:r>
    </w:p>
    <w:bookmarkEnd w:id="253"/>
    <w:bookmarkStart w:name="z262" w:id="254"/>
    <w:p>
      <w:pPr>
        <w:spacing w:after="0"/>
        <w:ind w:left="0"/>
        <w:jc w:val="both"/>
      </w:pPr>
      <w:r>
        <w:rPr>
          <w:rFonts w:ascii="Times New Roman"/>
          <w:b w:val="false"/>
          <w:i w:val="false"/>
          <w:color w:val="000000"/>
          <w:sz w:val="28"/>
        </w:rPr>
        <w:t>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bookmarkEnd w:id="254"/>
    <w:bookmarkStart w:name="z263" w:id="255"/>
    <w:p>
      <w:pPr>
        <w:spacing w:after="0"/>
        <w:ind w:left="0"/>
        <w:jc w:val="both"/>
      </w:pPr>
      <w:r>
        <w:rPr>
          <w:rFonts w:ascii="Times New Roman"/>
          <w:b w:val="false"/>
          <w:i w:val="false"/>
          <w:color w:val="000000"/>
          <w:sz w:val="28"/>
        </w:rPr>
        <w:t>
      98. Үй маңындағы аумақтарда рұқсат етілмейді:</w:t>
      </w:r>
    </w:p>
    <w:bookmarkEnd w:id="255"/>
    <w:bookmarkStart w:name="z264" w:id="256"/>
    <w:p>
      <w:pPr>
        <w:spacing w:after="0"/>
        <w:ind w:left="0"/>
        <w:jc w:val="both"/>
      </w:pPr>
      <w:r>
        <w:rPr>
          <w:rFonts w:ascii="Times New Roman"/>
          <w:b w:val="false"/>
          <w:i w:val="false"/>
          <w:color w:val="000000"/>
          <w:sz w:val="28"/>
        </w:rPr>
        <w:t>
      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bookmarkEnd w:id="256"/>
    <w:bookmarkStart w:name="z265" w:id="257"/>
    <w:p>
      <w:pPr>
        <w:spacing w:after="0"/>
        <w:ind w:left="0"/>
        <w:jc w:val="both"/>
      </w:pPr>
      <w:r>
        <w:rPr>
          <w:rFonts w:ascii="Times New Roman"/>
          <w:b w:val="false"/>
          <w:i w:val="false"/>
          <w:color w:val="000000"/>
          <w:sz w:val="28"/>
        </w:rPr>
        <w:t>
      2) бөлшектелген көлік құралдарының тұрағы.</w:t>
      </w:r>
    </w:p>
    <w:bookmarkEnd w:id="257"/>
    <w:bookmarkStart w:name="z266" w:id="258"/>
    <w:p>
      <w:pPr>
        <w:spacing w:after="0"/>
        <w:ind w:left="0"/>
        <w:jc w:val="left"/>
      </w:pPr>
      <w:r>
        <w:rPr>
          <w:rFonts w:ascii="Times New Roman"/>
          <w:b/>
          <w:i w:val="false"/>
          <w:color w:val="000000"/>
        </w:rPr>
        <w:t xml:space="preserve"> 14-Параграф. Инженерлік коммуникацияларды абаттандыру бойынша жұмыстар жүргізу</w:t>
      </w:r>
    </w:p>
    <w:bookmarkEnd w:id="258"/>
    <w:bookmarkStart w:name="z267" w:id="259"/>
    <w:p>
      <w:pPr>
        <w:spacing w:after="0"/>
        <w:ind w:left="0"/>
        <w:jc w:val="both"/>
      </w:pPr>
      <w:r>
        <w:rPr>
          <w:rFonts w:ascii="Times New Roman"/>
          <w:b w:val="false"/>
          <w:i w:val="false"/>
          <w:color w:val="000000"/>
          <w:sz w:val="28"/>
        </w:rPr>
        <w:t>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жүрісін ұйымдастырудың техникалық құралдарының, көгалдандыру мен абаттандыру элементтерінің барлық зақымданулары оның өзі толық көлемде жойылады.</w:t>
      </w:r>
    </w:p>
    <w:bookmarkEnd w:id="259"/>
    <w:bookmarkStart w:name="z268" w:id="260"/>
    <w:p>
      <w:pPr>
        <w:spacing w:after="0"/>
        <w:ind w:left="0"/>
        <w:jc w:val="both"/>
      </w:pPr>
      <w:r>
        <w:rPr>
          <w:rFonts w:ascii="Times New Roman"/>
          <w:b w:val="false"/>
          <w:i w:val="false"/>
          <w:color w:val="000000"/>
          <w:sz w:val="28"/>
        </w:rPr>
        <w:t>
      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қалқандарды белгілейді.</w:t>
      </w:r>
    </w:p>
    <w:bookmarkEnd w:id="260"/>
    <w:bookmarkStart w:name="z269" w:id="261"/>
    <w:p>
      <w:pPr>
        <w:spacing w:after="0"/>
        <w:ind w:left="0"/>
        <w:jc w:val="both"/>
      </w:pPr>
      <w:r>
        <w:rPr>
          <w:rFonts w:ascii="Times New Roman"/>
          <w:b w:val="false"/>
          <w:i w:val="false"/>
          <w:color w:val="000000"/>
          <w:sz w:val="28"/>
        </w:rPr>
        <w:t>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bookmarkEnd w:id="261"/>
    <w:bookmarkStart w:name="z270" w:id="262"/>
    <w:p>
      <w:pPr>
        <w:spacing w:after="0"/>
        <w:ind w:left="0"/>
        <w:jc w:val="both"/>
      </w:pPr>
      <w:r>
        <w:rPr>
          <w:rFonts w:ascii="Times New Roman"/>
          <w:b w:val="false"/>
          <w:i w:val="false"/>
          <w:color w:val="000000"/>
          <w:sz w:val="28"/>
        </w:rPr>
        <w:t>
      102. Автомобиль жолдарының жол жабыны автомобиль жолдары жөніндегі уәкілетті мемлекеттік орган бекітетін автомобиль жолдары саласындағы нормативтік-техникалық құжаттардың талаптарына сәйкес қалпына келтіріледі.</w:t>
      </w:r>
    </w:p>
    <w:bookmarkEnd w:id="262"/>
    <w:bookmarkStart w:name="z271" w:id="263"/>
    <w:p>
      <w:pPr>
        <w:spacing w:after="0"/>
        <w:ind w:left="0"/>
        <w:jc w:val="both"/>
      </w:pPr>
      <w:r>
        <w:rPr>
          <w:rFonts w:ascii="Times New Roman"/>
          <w:b w:val="false"/>
          <w:i w:val="false"/>
          <w:color w:val="000000"/>
          <w:sz w:val="28"/>
        </w:rPr>
        <w:t>
      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Инженерлік коммуникацияларды қоспағанда, жою мерзімі жетпіс екі сағаттан аспайды, қалпына келтіру мерзімі он екі сағатты құрайды.</w:t>
      </w:r>
    </w:p>
    <w:bookmarkEnd w:id="263"/>
    <w:bookmarkStart w:name="z272" w:id="264"/>
    <w:p>
      <w:pPr>
        <w:spacing w:after="0"/>
        <w:ind w:left="0"/>
        <w:jc w:val="left"/>
      </w:pPr>
      <w:r>
        <w:rPr>
          <w:rFonts w:ascii="Times New Roman"/>
          <w:b/>
          <w:i w:val="false"/>
          <w:color w:val="000000"/>
        </w:rPr>
        <w:t xml:space="preserve"> 4-тарау. Қалалар мен елді мекендердің аумақтарын абаттандыру жөніндегі жұмыстардың тәртібі</w:t>
      </w:r>
    </w:p>
    <w:bookmarkEnd w:id="264"/>
    <w:bookmarkStart w:name="z273" w:id="265"/>
    <w:p>
      <w:pPr>
        <w:spacing w:after="0"/>
        <w:ind w:left="0"/>
        <w:jc w:val="left"/>
      </w:pPr>
      <w:r>
        <w:rPr>
          <w:rFonts w:ascii="Times New Roman"/>
          <w:b/>
          <w:i w:val="false"/>
          <w:color w:val="000000"/>
        </w:rPr>
        <w:t xml:space="preserve"> 1-Параграф. Елді мекендердің аумағын жинау бойынша іс-шараларды ұйымдастыру</w:t>
      </w:r>
    </w:p>
    <w:bookmarkEnd w:id="265"/>
    <w:bookmarkStart w:name="z274" w:id="266"/>
    <w:p>
      <w:pPr>
        <w:spacing w:after="0"/>
        <w:ind w:left="0"/>
        <w:jc w:val="both"/>
      </w:pPr>
      <w:r>
        <w:rPr>
          <w:rFonts w:ascii="Times New Roman"/>
          <w:b w:val="false"/>
          <w:i w:val="false"/>
          <w:color w:val="000000"/>
          <w:sz w:val="28"/>
        </w:rPr>
        <w:t>
      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bookmarkEnd w:id="266"/>
    <w:bookmarkStart w:name="z275" w:id="267"/>
    <w:p>
      <w:pPr>
        <w:spacing w:after="0"/>
        <w:ind w:left="0"/>
        <w:jc w:val="both"/>
      </w:pPr>
      <w:r>
        <w:rPr>
          <w:rFonts w:ascii="Times New Roman"/>
          <w:b w:val="false"/>
          <w:i w:val="false"/>
          <w:color w:val="000000"/>
          <w:sz w:val="28"/>
        </w:rPr>
        <w:t>
      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bookmarkEnd w:id="267"/>
    <w:bookmarkStart w:name="z276" w:id="268"/>
    <w:p>
      <w:pPr>
        <w:spacing w:after="0"/>
        <w:ind w:left="0"/>
        <w:jc w:val="both"/>
      </w:pPr>
      <w:r>
        <w:rPr>
          <w:rFonts w:ascii="Times New Roman"/>
          <w:b w:val="false"/>
          <w:i w:val="false"/>
          <w:color w:val="000000"/>
          <w:sz w:val="28"/>
        </w:rPr>
        <w:t>
      106. Елді мекен аумағында өндіріс және тұтыну қалдықтарын санкцияланбаған жерлерде жинауға және орналастыруға жол берілмейді.</w:t>
      </w:r>
    </w:p>
    <w:bookmarkEnd w:id="268"/>
    <w:bookmarkStart w:name="z277" w:id="269"/>
    <w:p>
      <w:pPr>
        <w:spacing w:after="0"/>
        <w:ind w:left="0"/>
        <w:jc w:val="both"/>
      </w:pPr>
      <w:r>
        <w:rPr>
          <w:rFonts w:ascii="Times New Roman"/>
          <w:b w:val="false"/>
          <w:i w:val="false"/>
          <w:color w:val="000000"/>
          <w:sz w:val="28"/>
        </w:rPr>
        <w:t>
      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bookmarkEnd w:id="269"/>
    <w:bookmarkStart w:name="z278" w:id="270"/>
    <w:p>
      <w:pPr>
        <w:spacing w:after="0"/>
        <w:ind w:left="0"/>
        <w:jc w:val="both"/>
      </w:pPr>
      <w:r>
        <w:rPr>
          <w:rFonts w:ascii="Times New Roman"/>
          <w:b w:val="false"/>
          <w:i w:val="false"/>
          <w:color w:val="000000"/>
          <w:sz w:val="28"/>
        </w:rPr>
        <w:t>
      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bookmarkEnd w:id="270"/>
    <w:bookmarkStart w:name="z279" w:id="271"/>
    <w:p>
      <w:pPr>
        <w:spacing w:after="0"/>
        <w:ind w:left="0"/>
        <w:jc w:val="both"/>
      </w:pPr>
      <w:r>
        <w:rPr>
          <w:rFonts w:ascii="Times New Roman"/>
          <w:b w:val="false"/>
          <w:i w:val="false"/>
          <w:color w:val="000000"/>
          <w:sz w:val="28"/>
        </w:rPr>
        <w:t xml:space="preserve">
      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26341 болып тіркелген) Коммуналдық қалдықтарды басқару қағидаларына сәйкес жүзеге асырылады.</w:t>
      </w:r>
    </w:p>
    <w:bookmarkEnd w:id="271"/>
    <w:bookmarkStart w:name="z280" w:id="272"/>
    <w:p>
      <w:pPr>
        <w:spacing w:after="0"/>
        <w:ind w:left="0"/>
        <w:jc w:val="both"/>
      </w:pPr>
      <w:r>
        <w:rPr>
          <w:rFonts w:ascii="Times New Roman"/>
          <w:b w:val="false"/>
          <w:i w:val="false"/>
          <w:color w:val="000000"/>
          <w:sz w:val="28"/>
        </w:rPr>
        <w:t>
      110. Елді мекеннің жалпы пайдалану орындарының аумағында өндіріс және тұтыну қалдықтарын жағуға жол берілмейді.</w:t>
      </w:r>
    </w:p>
    <w:bookmarkEnd w:id="272"/>
    <w:bookmarkStart w:name="z281" w:id="273"/>
    <w:p>
      <w:pPr>
        <w:spacing w:after="0"/>
        <w:ind w:left="0"/>
        <w:jc w:val="both"/>
      </w:pPr>
      <w:r>
        <w:rPr>
          <w:rFonts w:ascii="Times New Roman"/>
          <w:b w:val="false"/>
          <w:i w:val="false"/>
          <w:color w:val="000000"/>
          <w:sz w:val="28"/>
        </w:rPr>
        <w:t xml:space="preserve">
      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w:t>
      </w:r>
      <w:r>
        <w:rPr>
          <w:rFonts w:ascii="Times New Roman"/>
          <w:b w:val="false"/>
          <w:i w:val="false"/>
          <w:color w:val="000000"/>
          <w:sz w:val="28"/>
        </w:rPr>
        <w:t>Қазақстан Республикасының экологиялық заңнамасына</w:t>
      </w:r>
      <w:r>
        <w:rPr>
          <w:rFonts w:ascii="Times New Roman"/>
          <w:b w:val="false"/>
          <w:i w:val="false"/>
          <w:color w:val="000000"/>
          <w:sz w:val="28"/>
        </w:rPr>
        <w:t xml:space="preserve"> сәйкес қалдықтарды әкетуді жүзеге асыратын ұйыммен шарт бойынша жүзеге асырады.</w:t>
      </w:r>
    </w:p>
    <w:bookmarkEnd w:id="273"/>
    <w:bookmarkStart w:name="z282" w:id="274"/>
    <w:p>
      <w:pPr>
        <w:spacing w:after="0"/>
        <w:ind w:left="0"/>
        <w:jc w:val="both"/>
      </w:pPr>
      <w:r>
        <w:rPr>
          <w:rFonts w:ascii="Times New Roman"/>
          <w:b w:val="false"/>
          <w:i w:val="false"/>
          <w:color w:val="000000"/>
          <w:sz w:val="28"/>
        </w:rPr>
        <w:t>
      112. Жөндеу кезінде пайда болған қалдықтарды әкетуді осы жөндеуді жүргізген адамдар өз бетінше осы үшін арнайы бөлінген орындармен жүзеге асырады.</w:t>
      </w:r>
    </w:p>
    <w:bookmarkEnd w:id="274"/>
    <w:bookmarkStart w:name="z283" w:id="275"/>
    <w:p>
      <w:pPr>
        <w:spacing w:after="0"/>
        <w:ind w:left="0"/>
        <w:jc w:val="both"/>
      </w:pPr>
      <w:r>
        <w:rPr>
          <w:rFonts w:ascii="Times New Roman"/>
          <w:b w:val="false"/>
          <w:i w:val="false"/>
          <w:color w:val="000000"/>
          <w:sz w:val="28"/>
        </w:rPr>
        <w:t>
      113. Жөндеу кезінде пайда болған қалдықтарды қалдықтарды уақытша сақтау орындарына және контейнерлік алаңдарға жинауға жол берілмейді.</w:t>
      </w:r>
    </w:p>
    <w:bookmarkEnd w:id="275"/>
    <w:bookmarkStart w:name="z284" w:id="276"/>
    <w:p>
      <w:pPr>
        <w:spacing w:after="0"/>
        <w:ind w:left="0"/>
        <w:jc w:val="both"/>
      </w:pPr>
      <w:r>
        <w:rPr>
          <w:rFonts w:ascii="Times New Roman"/>
          <w:b w:val="false"/>
          <w:i w:val="false"/>
          <w:color w:val="000000"/>
          <w:sz w:val="28"/>
        </w:rPr>
        <w:t>
      114. Егер өзінің тұрмыстық және шаруашылық қызметін жер учаскесінде, тұрғын немесе тұрғын емес үй-жайда жалға алу шартының немесе 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жөніндегі міндеттер жоғарыда аталған жылжымайтын мүлік объектілерінің меншік иесі жүзеге асырады.</w:t>
      </w:r>
    </w:p>
    <w:bookmarkEnd w:id="276"/>
    <w:bookmarkStart w:name="z285" w:id="277"/>
    <w:p>
      <w:pPr>
        <w:spacing w:after="0"/>
        <w:ind w:left="0"/>
        <w:jc w:val="both"/>
      </w:pPr>
      <w:r>
        <w:rPr>
          <w:rFonts w:ascii="Times New Roman"/>
          <w:b w:val="false"/>
          <w:i w:val="false"/>
          <w:color w:val="000000"/>
          <w:sz w:val="28"/>
        </w:rPr>
        <w:t>
      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(урналар, бактар) белгіленеді.</w:t>
      </w:r>
    </w:p>
    <w:bookmarkEnd w:id="277"/>
    <w:bookmarkStart w:name="z286" w:id="278"/>
    <w:p>
      <w:pPr>
        <w:spacing w:after="0"/>
        <w:ind w:left="0"/>
        <w:jc w:val="both"/>
      </w:pPr>
      <w:r>
        <w:rPr>
          <w:rFonts w:ascii="Times New Roman"/>
          <w:b w:val="false"/>
          <w:i w:val="false"/>
          <w:color w:val="000000"/>
          <w:sz w:val="28"/>
        </w:rPr>
        <w:t>
      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bookmarkEnd w:id="278"/>
    <w:bookmarkStart w:name="z287" w:id="279"/>
    <w:p>
      <w:pPr>
        <w:spacing w:after="0"/>
        <w:ind w:left="0"/>
        <w:jc w:val="both"/>
      </w:pPr>
      <w:r>
        <w:rPr>
          <w:rFonts w:ascii="Times New Roman"/>
          <w:b w:val="false"/>
          <w:i w:val="false"/>
          <w:color w:val="000000"/>
          <w:sz w:val="28"/>
        </w:rPr>
        <w:t>
      117. Урналар (бактар) жарамды күйде ұсталады, қоқыс жиналуына қарай тазартылады, бірақ айына кемінде бір рет жуылады және дезинфекцияланады.</w:t>
      </w:r>
    </w:p>
    <w:bookmarkEnd w:id="279"/>
    <w:bookmarkStart w:name="z288" w:id="280"/>
    <w:p>
      <w:pPr>
        <w:spacing w:after="0"/>
        <w:ind w:left="0"/>
        <w:jc w:val="both"/>
      </w:pPr>
      <w:r>
        <w:rPr>
          <w:rFonts w:ascii="Times New Roman"/>
          <w:b w:val="false"/>
          <w:i w:val="false"/>
          <w:color w:val="000000"/>
          <w:sz w:val="28"/>
        </w:rPr>
        <w:t>
      118. Контейнерлік алаңнан және оған іргелес аумақтан қоқыс таситын көлікке контейнерлерден түсіру кезінде төгілген өндіріс және тұтыну қалдықтарын шығару қалдықтарды жинау мен әкетуді жүзеге асыратын ұйымның қызметкерлері жүргізеді.</w:t>
      </w:r>
    </w:p>
    <w:bookmarkEnd w:id="280"/>
    <w:bookmarkStart w:name="z289" w:id="281"/>
    <w:p>
      <w:pPr>
        <w:spacing w:after="0"/>
        <w:ind w:left="0"/>
        <w:jc w:val="both"/>
      </w:pPr>
      <w:r>
        <w:rPr>
          <w:rFonts w:ascii="Times New Roman"/>
          <w:b w:val="false"/>
          <w:i w:val="false"/>
          <w:color w:val="000000"/>
          <w:sz w:val="28"/>
        </w:rPr>
        <w:t>
      119. Троллейбус және автобус аялдамаларын тазалау және жинау осы аялдамалар орналасқан көшелер мен жолдардың аумақтарын жинау міндетіне кіретін ұйымдар жүргізеді.</w:t>
      </w:r>
    </w:p>
    <w:bookmarkEnd w:id="281"/>
    <w:bookmarkStart w:name="z290" w:id="282"/>
    <w:p>
      <w:pPr>
        <w:spacing w:after="0"/>
        <w:ind w:left="0"/>
        <w:jc w:val="both"/>
      </w:pPr>
      <w:r>
        <w:rPr>
          <w:rFonts w:ascii="Times New Roman"/>
          <w:b w:val="false"/>
          <w:i w:val="false"/>
          <w:color w:val="000000"/>
          <w:sz w:val="28"/>
        </w:rPr>
        <w:t>
      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bookmarkEnd w:id="282"/>
    <w:bookmarkStart w:name="z291" w:id="283"/>
    <w:p>
      <w:pPr>
        <w:spacing w:after="0"/>
        <w:ind w:left="0"/>
        <w:jc w:val="both"/>
      </w:pPr>
      <w:r>
        <w:rPr>
          <w:rFonts w:ascii="Times New Roman"/>
          <w:b w:val="false"/>
          <w:i w:val="false"/>
          <w:color w:val="000000"/>
          <w:sz w:val="28"/>
        </w:rPr>
        <w:t>
      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bookmarkEnd w:id="283"/>
    <w:bookmarkStart w:name="z292" w:id="284"/>
    <w:p>
      <w:pPr>
        <w:spacing w:after="0"/>
        <w:ind w:left="0"/>
        <w:jc w:val="both"/>
      </w:pPr>
      <w:r>
        <w:rPr>
          <w:rFonts w:ascii="Times New Roman"/>
          <w:b w:val="false"/>
          <w:i w:val="false"/>
          <w:color w:val="000000"/>
          <w:sz w:val="28"/>
        </w:rPr>
        <w:t>
      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тәсілдерді қамтамасыз ету колонкалары меншігінде болатын ұйымдар жүзеге асырады. Мұндай су тарату бағанының иесі болмаған жағдайда, мұзды жою жөніндегі жұмыстарды ұйымдар жүзеге асырады.</w:t>
      </w:r>
    </w:p>
    <w:bookmarkEnd w:id="284"/>
    <w:bookmarkStart w:name="z293" w:id="285"/>
    <w:p>
      <w:pPr>
        <w:spacing w:after="0"/>
        <w:ind w:left="0"/>
        <w:jc w:val="both"/>
      </w:pPr>
      <w:r>
        <w:rPr>
          <w:rFonts w:ascii="Times New Roman"/>
          <w:b w:val="false"/>
          <w:i w:val="false"/>
          <w:color w:val="000000"/>
          <w:sz w:val="28"/>
        </w:rPr>
        <w:t xml:space="preserve">
      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23856 болып тіркелген) бекітілген "Тамақ өнімдерінің көтерме және бөлшек сауда объектілеріне қойылатын санитариялық-эпидемиологиялық талаптар" санитариялық қағидаларына сәйкес жүргізіледі.</w:t>
      </w:r>
    </w:p>
    <w:bookmarkEnd w:id="285"/>
    <w:bookmarkStart w:name="z294" w:id="286"/>
    <w:p>
      <w:pPr>
        <w:spacing w:after="0"/>
        <w:ind w:left="0"/>
        <w:jc w:val="both"/>
      </w:pPr>
      <w:r>
        <w:rPr>
          <w:rFonts w:ascii="Times New Roman"/>
          <w:b w:val="false"/>
          <w:i w:val="false"/>
          <w:color w:val="000000"/>
          <w:sz w:val="28"/>
        </w:rPr>
        <w:t>
      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ұстауды осы объектілерге қызмет көрсететін ұйымдар жүргізеді.</w:t>
      </w:r>
    </w:p>
    <w:bookmarkEnd w:id="286"/>
    <w:bookmarkStart w:name="z295" w:id="287"/>
    <w:p>
      <w:pPr>
        <w:spacing w:after="0"/>
        <w:ind w:left="0"/>
        <w:jc w:val="both"/>
      </w:pPr>
      <w:r>
        <w:rPr>
          <w:rFonts w:ascii="Times New Roman"/>
          <w:b w:val="false"/>
          <w:i w:val="false"/>
          <w:color w:val="000000"/>
          <w:sz w:val="28"/>
        </w:rPr>
        <w:t>
      125. Үйінділер мен көшелер аумағының сыртына үйінділер мен қоқыстарды төгуге, өндіріс және тұтыну қалдықтарын көше жолдарына шығаруға жол берілмейді.</w:t>
      </w:r>
    </w:p>
    <w:bookmarkEnd w:id="287"/>
    <w:bookmarkStart w:name="z296" w:id="288"/>
    <w:p>
      <w:pPr>
        <w:spacing w:after="0"/>
        <w:ind w:left="0"/>
        <w:jc w:val="both"/>
      </w:pPr>
      <w:r>
        <w:rPr>
          <w:rFonts w:ascii="Times New Roman"/>
          <w:b w:val="false"/>
          <w:i w:val="false"/>
          <w:color w:val="000000"/>
          <w:sz w:val="28"/>
        </w:rPr>
        <w:t>
      126. Сұйық тұрмыстық қалдықтарды арнайы көлігі бар ұйымдар шарт бойынша әкетуі қажет.</w:t>
      </w:r>
    </w:p>
    <w:bookmarkEnd w:id="288"/>
    <w:bookmarkStart w:name="z297" w:id="289"/>
    <w:p>
      <w:pPr>
        <w:spacing w:after="0"/>
        <w:ind w:left="0"/>
        <w:jc w:val="both"/>
      </w:pPr>
      <w:r>
        <w:rPr>
          <w:rFonts w:ascii="Times New Roman"/>
          <w:b w:val="false"/>
          <w:i w:val="false"/>
          <w:color w:val="000000"/>
          <w:sz w:val="28"/>
        </w:rPr>
        <w:t>
      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bookmarkEnd w:id="289"/>
    <w:bookmarkStart w:name="z298" w:id="290"/>
    <w:p>
      <w:pPr>
        <w:spacing w:after="0"/>
        <w:ind w:left="0"/>
        <w:jc w:val="both"/>
      </w:pPr>
      <w:r>
        <w:rPr>
          <w:rFonts w:ascii="Times New Roman"/>
          <w:b w:val="false"/>
          <w:i w:val="false"/>
          <w:color w:val="000000"/>
          <w:sz w:val="28"/>
        </w:rPr>
        <w:t>
      128. Тротуарларға, көгалдарға, жолдың жүріс бөлігіне су төгуге жол берілмейді, ал авариялық жұмыстарды жүргізу кезінде суды ағызуға тек арнайы бұрмалар немесе шлангілер бойынша жақын маңдағы фекальды немесе нөсерлі кәріз құдықтарына коммуникация иелерінің келісімі бойынша және төгілген ағындарды су бұру жөніндегі жұмыстарға жұмсалған шығындарды өтей отырып рұқсат етіледі.</w:t>
      </w:r>
    </w:p>
    <w:bookmarkEnd w:id="290"/>
    <w:bookmarkStart w:name="z299" w:id="291"/>
    <w:p>
      <w:pPr>
        <w:spacing w:after="0"/>
        <w:ind w:left="0"/>
        <w:jc w:val="both"/>
      </w:pPr>
      <w:r>
        <w:rPr>
          <w:rFonts w:ascii="Times New Roman"/>
          <w:b w:val="false"/>
          <w:i w:val="false"/>
          <w:color w:val="000000"/>
          <w:sz w:val="28"/>
        </w:rPr>
        <w:t>
      129. Елді мекен шегінде иеліктен шығару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bookmarkEnd w:id="291"/>
    <w:bookmarkStart w:name="z300" w:id="292"/>
    <w:p>
      <w:pPr>
        <w:spacing w:after="0"/>
        <w:ind w:left="0"/>
        <w:jc w:val="both"/>
      </w:pPr>
      <w:r>
        <w:rPr>
          <w:rFonts w:ascii="Times New Roman"/>
          <w:b w:val="false"/>
          <w:i w:val="false"/>
          <w:color w:val="000000"/>
          <w:sz w:val="28"/>
        </w:rPr>
        <w:t>
      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bookmarkEnd w:id="292"/>
    <w:bookmarkStart w:name="z301" w:id="293"/>
    <w:p>
      <w:pPr>
        <w:spacing w:after="0"/>
        <w:ind w:left="0"/>
        <w:jc w:val="both"/>
      </w:pPr>
      <w:r>
        <w:rPr>
          <w:rFonts w:ascii="Times New Roman"/>
          <w:b w:val="false"/>
          <w:i w:val="false"/>
          <w:color w:val="000000"/>
          <w:sz w:val="28"/>
        </w:rPr>
        <w:t>
      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bookmarkEnd w:id="293"/>
    <w:bookmarkStart w:name="z302" w:id="294"/>
    <w:p>
      <w:pPr>
        <w:spacing w:after="0"/>
        <w:ind w:left="0"/>
        <w:jc w:val="both"/>
      </w:pPr>
      <w:r>
        <w:rPr>
          <w:rFonts w:ascii="Times New Roman"/>
          <w:b w:val="false"/>
          <w:i w:val="false"/>
          <w:color w:val="000000"/>
          <w:sz w:val="28"/>
        </w:rPr>
        <w:t>
      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bookmarkEnd w:id="294"/>
    <w:bookmarkStart w:name="z303" w:id="295"/>
    <w:p>
      <w:pPr>
        <w:spacing w:after="0"/>
        <w:ind w:left="0"/>
        <w:jc w:val="left"/>
      </w:pPr>
      <w:r>
        <w:rPr>
          <w:rFonts w:ascii="Times New Roman"/>
          <w:b/>
          <w:i w:val="false"/>
          <w:color w:val="000000"/>
        </w:rPr>
        <w:t xml:space="preserve"> 2-Параграф. Көше аумақтарын жинауды жүргізу бойынша іс-шараларды ұйымдастыру</w:t>
      </w:r>
    </w:p>
    <w:bookmarkEnd w:id="295"/>
    <w:bookmarkStart w:name="z304" w:id="296"/>
    <w:p>
      <w:pPr>
        <w:spacing w:after="0"/>
        <w:ind w:left="0"/>
        <w:jc w:val="both"/>
      </w:pPr>
      <w:r>
        <w:rPr>
          <w:rFonts w:ascii="Times New Roman"/>
          <w:b w:val="false"/>
          <w:i w:val="false"/>
          <w:color w:val="000000"/>
          <w:sz w:val="28"/>
        </w:rPr>
        <w:t>
      133. Қала аумағын жинау техникалық және санитарлық талаптарға сүйене отырып, күнібойы тазалық пен тәртіпті сақтай отырып күн сайын жүргізіледі.</w:t>
      </w:r>
    </w:p>
    <w:bookmarkEnd w:id="296"/>
    <w:bookmarkStart w:name="z305" w:id="297"/>
    <w:p>
      <w:pPr>
        <w:spacing w:after="0"/>
        <w:ind w:left="0"/>
        <w:jc w:val="both"/>
      </w:pPr>
      <w:r>
        <w:rPr>
          <w:rFonts w:ascii="Times New Roman"/>
          <w:b w:val="false"/>
          <w:i w:val="false"/>
          <w:color w:val="000000"/>
          <w:sz w:val="28"/>
        </w:rPr>
        <w:t>
      134. Үй маңындағы аумақтарды тазалау негізінен жаяу жүргіншілер саны шамалы болған кезде таңертең және кешкі уақытта жүргізіледі.</w:t>
      </w:r>
    </w:p>
    <w:bookmarkEnd w:id="297"/>
    <w:bookmarkStart w:name="z306" w:id="298"/>
    <w:p>
      <w:pPr>
        <w:spacing w:after="0"/>
        <w:ind w:left="0"/>
        <w:jc w:val="both"/>
      </w:pPr>
      <w:r>
        <w:rPr>
          <w:rFonts w:ascii="Times New Roman"/>
          <w:b w:val="false"/>
          <w:i w:val="false"/>
          <w:color w:val="000000"/>
          <w:sz w:val="28"/>
        </w:rPr>
        <w:t>
      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bookmarkEnd w:id="298"/>
    <w:bookmarkStart w:name="z307" w:id="299"/>
    <w:p>
      <w:pPr>
        <w:spacing w:after="0"/>
        <w:ind w:left="0"/>
        <w:jc w:val="both"/>
      </w:pPr>
      <w:r>
        <w:rPr>
          <w:rFonts w:ascii="Times New Roman"/>
          <w:b w:val="false"/>
          <w:i w:val="false"/>
          <w:color w:val="000000"/>
          <w:sz w:val="28"/>
        </w:rPr>
        <w:t xml:space="preserve">
      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 Индустрия және инфрақұрылымдық даму министрінің 2021 жылғы 29 сәуірдегі № 202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22672 болып тіркелген) Объектілерді кейіннен кәдеге жарату (ғимараттар мен құрылыстарды бұзу) жөніндегі жұмыстар кешенін жүргізуге рұқсат беру қағидаларына сәйкес меншік иелері қоршаумен қоршайды, оларды бөлшектейді және қоқыстан тазартады.</w:t>
      </w:r>
    </w:p>
    <w:bookmarkEnd w:id="299"/>
    <w:bookmarkStart w:name="z308" w:id="300"/>
    <w:p>
      <w:pPr>
        <w:spacing w:after="0"/>
        <w:ind w:left="0"/>
        <w:jc w:val="both"/>
      </w:pPr>
      <w:r>
        <w:rPr>
          <w:rFonts w:ascii="Times New Roman"/>
          <w:b w:val="false"/>
          <w:i w:val="false"/>
          <w:color w:val="000000"/>
          <w:sz w:val="28"/>
        </w:rPr>
        <w:t>
      137. Мұндай құрылыстарды тазалауды меншік иелері оларды арнайы комиссия жарамсыз деп анықтаған сәттен бастап алты ай ішінде жүргізеді.</w:t>
      </w:r>
    </w:p>
    <w:bookmarkEnd w:id="300"/>
    <w:bookmarkStart w:name="z309" w:id="301"/>
    <w:p>
      <w:pPr>
        <w:spacing w:after="0"/>
        <w:ind w:left="0"/>
        <w:jc w:val="left"/>
      </w:pPr>
      <w:r>
        <w:rPr>
          <w:rFonts w:ascii="Times New Roman"/>
          <w:b/>
          <w:i w:val="false"/>
          <w:color w:val="000000"/>
        </w:rPr>
        <w:t xml:space="preserve"> 3-Параграф. Қыс мезгілінде қалалар мен елді мекендердің аумағын жинауды жүргізу бойынша іс-шараларды ұйымдастыру</w:t>
      </w:r>
    </w:p>
    <w:bookmarkEnd w:id="301"/>
    <w:bookmarkStart w:name="z310" w:id="302"/>
    <w:p>
      <w:pPr>
        <w:spacing w:after="0"/>
        <w:ind w:left="0"/>
        <w:jc w:val="both"/>
      </w:pPr>
      <w:r>
        <w:rPr>
          <w:rFonts w:ascii="Times New Roman"/>
          <w:b w:val="false"/>
          <w:i w:val="false"/>
          <w:color w:val="000000"/>
          <w:sz w:val="28"/>
        </w:rPr>
        <w:t xml:space="preserve">
      138. Жолдар мен өтетін жолды қысқы кезеңде жинау осы </w:t>
      </w:r>
      <w:r>
        <w:rPr>
          <w:rFonts w:ascii="Times New Roman"/>
          <w:b w:val="false"/>
          <w:i w:val="false"/>
          <w:color w:val="000000"/>
          <w:sz w:val="28"/>
        </w:rPr>
        <w:t>Қағидалардың</w:t>
      </w:r>
      <w:r>
        <w:rPr>
          <w:rFonts w:ascii="Times New Roman"/>
          <w:b w:val="false"/>
          <w:i w:val="false"/>
          <w:color w:val="000000"/>
          <w:sz w:val="28"/>
        </w:rPr>
        <w:t xml:space="preserve"> талаптарына сәйкес жүзеге асырылады.</w:t>
      </w:r>
    </w:p>
    <w:bookmarkEnd w:id="302"/>
    <w:bookmarkStart w:name="z311" w:id="303"/>
    <w:p>
      <w:pPr>
        <w:spacing w:after="0"/>
        <w:ind w:left="0"/>
        <w:jc w:val="both"/>
      </w:pPr>
      <w:r>
        <w:rPr>
          <w:rFonts w:ascii="Times New Roman"/>
          <w:b w:val="false"/>
          <w:i w:val="false"/>
          <w:color w:val="000000"/>
          <w:sz w:val="28"/>
        </w:rPr>
        <w:t>
      139. Жиналатын қар жергілікті атқарушы орган айқындайтын, осы мақсаттар үшін арнайы бөлінген орындарға әкетіледі.</w:t>
      </w:r>
    </w:p>
    <w:bookmarkEnd w:id="303"/>
    <w:bookmarkStart w:name="z312" w:id="304"/>
    <w:p>
      <w:pPr>
        <w:spacing w:after="0"/>
        <w:ind w:left="0"/>
        <w:jc w:val="both"/>
      </w:pPr>
      <w:r>
        <w:rPr>
          <w:rFonts w:ascii="Times New Roman"/>
          <w:b w:val="false"/>
          <w:i w:val="false"/>
          <w:color w:val="000000"/>
          <w:sz w:val="28"/>
        </w:rPr>
        <w:t>
      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bookmarkEnd w:id="304"/>
    <w:bookmarkStart w:name="z313" w:id="305"/>
    <w:p>
      <w:pPr>
        <w:spacing w:after="0"/>
        <w:ind w:left="0"/>
        <w:jc w:val="both"/>
      </w:pPr>
      <w:r>
        <w:rPr>
          <w:rFonts w:ascii="Times New Roman"/>
          <w:b w:val="false"/>
          <w:i w:val="false"/>
          <w:color w:val="000000"/>
          <w:sz w:val="28"/>
        </w:rPr>
        <w:t>
      141. Елді мекен аумағын қысқы жинаудың бірінші кезектегі іс шараларына мыналар жатады:</w:t>
      </w:r>
    </w:p>
    <w:bookmarkEnd w:id="305"/>
    <w:bookmarkStart w:name="z314" w:id="306"/>
    <w:p>
      <w:pPr>
        <w:spacing w:after="0"/>
        <w:ind w:left="0"/>
        <w:jc w:val="both"/>
      </w:pPr>
      <w:r>
        <w:rPr>
          <w:rFonts w:ascii="Times New Roman"/>
          <w:b w:val="false"/>
          <w:i w:val="false"/>
          <w:color w:val="000000"/>
          <w:sz w:val="28"/>
        </w:rPr>
        <w:t>
      1) қарды тырмалау және сыпыру;</w:t>
      </w:r>
    </w:p>
    <w:bookmarkEnd w:id="306"/>
    <w:bookmarkStart w:name="z315" w:id="307"/>
    <w:p>
      <w:pPr>
        <w:spacing w:after="0"/>
        <w:ind w:left="0"/>
        <w:jc w:val="both"/>
      </w:pPr>
      <w:r>
        <w:rPr>
          <w:rFonts w:ascii="Times New Roman"/>
          <w:b w:val="false"/>
          <w:i w:val="false"/>
          <w:color w:val="000000"/>
          <w:sz w:val="28"/>
        </w:rPr>
        <w:t>
      2) жолдардың жүріс бөлігін, көктайғаққа қарсы материалдарды жалпы пайдаланылатын аумақтарды өңдеу;</w:t>
      </w:r>
    </w:p>
    <w:bookmarkEnd w:id="307"/>
    <w:bookmarkStart w:name="z316" w:id="308"/>
    <w:p>
      <w:pPr>
        <w:spacing w:after="0"/>
        <w:ind w:left="0"/>
        <w:jc w:val="both"/>
      </w:pPr>
      <w:r>
        <w:rPr>
          <w:rFonts w:ascii="Times New Roman"/>
          <w:b w:val="false"/>
          <w:i w:val="false"/>
          <w:color w:val="000000"/>
          <w:sz w:val="28"/>
        </w:rPr>
        <w:t>
      3) кейіннен әкету үшін қар білігін қалыптастыру;</w:t>
      </w:r>
    </w:p>
    <w:bookmarkEnd w:id="308"/>
    <w:bookmarkStart w:name="z317" w:id="309"/>
    <w:p>
      <w:pPr>
        <w:spacing w:after="0"/>
        <w:ind w:left="0"/>
        <w:jc w:val="both"/>
      </w:pPr>
      <w:r>
        <w:rPr>
          <w:rFonts w:ascii="Times New Roman"/>
          <w:b w:val="false"/>
          <w:i w:val="false"/>
          <w:color w:val="000000"/>
          <w:sz w:val="28"/>
        </w:rPr>
        <w:t>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үйінділеріндегі жарылыстарды орындау.</w:t>
      </w:r>
    </w:p>
    <w:bookmarkEnd w:id="309"/>
    <w:bookmarkStart w:name="z318" w:id="310"/>
    <w:p>
      <w:pPr>
        <w:spacing w:after="0"/>
        <w:ind w:left="0"/>
        <w:jc w:val="both"/>
      </w:pPr>
      <w:r>
        <w:rPr>
          <w:rFonts w:ascii="Times New Roman"/>
          <w:b w:val="false"/>
          <w:i w:val="false"/>
          <w:color w:val="000000"/>
          <w:sz w:val="28"/>
        </w:rPr>
        <w:t>
      142. Екінші кезектегі іс-шараларға мыналар жатады:</w:t>
      </w:r>
    </w:p>
    <w:bookmarkEnd w:id="310"/>
    <w:bookmarkStart w:name="z319" w:id="311"/>
    <w:p>
      <w:pPr>
        <w:spacing w:after="0"/>
        <w:ind w:left="0"/>
        <w:jc w:val="both"/>
      </w:pPr>
      <w:r>
        <w:rPr>
          <w:rFonts w:ascii="Times New Roman"/>
          <w:b w:val="false"/>
          <w:i w:val="false"/>
          <w:color w:val="000000"/>
          <w:sz w:val="28"/>
        </w:rPr>
        <w:t>
      1) қарды алып тастау (шығару);</w:t>
      </w:r>
    </w:p>
    <w:bookmarkEnd w:id="311"/>
    <w:bookmarkStart w:name="z320" w:id="312"/>
    <w:p>
      <w:pPr>
        <w:spacing w:after="0"/>
        <w:ind w:left="0"/>
        <w:jc w:val="both"/>
      </w:pPr>
      <w:r>
        <w:rPr>
          <w:rFonts w:ascii="Times New Roman"/>
          <w:b w:val="false"/>
          <w:i w:val="false"/>
          <w:color w:val="000000"/>
          <w:sz w:val="28"/>
        </w:rPr>
        <w:t>
      2) жүріс бөлігінен қарды алып тастағаннан кейін жолдың тартқыш бөлігін тазалау;</w:t>
      </w:r>
    </w:p>
    <w:bookmarkEnd w:id="312"/>
    <w:bookmarkStart w:name="z321" w:id="313"/>
    <w:p>
      <w:pPr>
        <w:spacing w:after="0"/>
        <w:ind w:left="0"/>
        <w:jc w:val="both"/>
      </w:pPr>
      <w:r>
        <w:rPr>
          <w:rFonts w:ascii="Times New Roman"/>
          <w:b w:val="false"/>
          <w:i w:val="false"/>
          <w:color w:val="000000"/>
          <w:sz w:val="28"/>
        </w:rPr>
        <w:t>
      3) мұзды сындыру және қар-мұз түзілімдерін жинау.</w:t>
      </w:r>
    </w:p>
    <w:bookmarkEnd w:id="313"/>
    <w:bookmarkStart w:name="z322" w:id="314"/>
    <w:p>
      <w:pPr>
        <w:spacing w:after="0"/>
        <w:ind w:left="0"/>
        <w:jc w:val="both"/>
      </w:pPr>
      <w:r>
        <w:rPr>
          <w:rFonts w:ascii="Times New Roman"/>
          <w:b w:val="false"/>
          <w:i w:val="false"/>
          <w:color w:val="000000"/>
          <w:sz w:val="28"/>
        </w:rPr>
        <w:t>
      143. Жолдардың жүріс бөлігіндегі қар тазалау жұмыстарын қар жауа бастағанда дереу бастау керек.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bookmarkEnd w:id="314"/>
    <w:bookmarkStart w:name="z323" w:id="315"/>
    <w:p>
      <w:pPr>
        <w:spacing w:after="0"/>
        <w:ind w:left="0"/>
        <w:jc w:val="both"/>
      </w:pPr>
      <w:r>
        <w:rPr>
          <w:rFonts w:ascii="Times New Roman"/>
          <w:b w:val="false"/>
          <w:i w:val="false"/>
          <w:color w:val="000000"/>
          <w:sz w:val="28"/>
        </w:rPr>
        <w:t>
      144. Көшелер, жолдар, тротуарлар қар жауғаннан кейін қырық сегіз сағат ішінде қардан және қарлы қардан толығымен тазартылады.</w:t>
      </w:r>
    </w:p>
    <w:bookmarkEnd w:id="315"/>
    <w:bookmarkStart w:name="z324" w:id="316"/>
    <w:p>
      <w:pPr>
        <w:spacing w:after="0"/>
        <w:ind w:left="0"/>
        <w:jc w:val="both"/>
      </w:pPr>
      <w:r>
        <w:rPr>
          <w:rFonts w:ascii="Times New Roman"/>
          <w:b w:val="false"/>
          <w:i w:val="false"/>
          <w:color w:val="000000"/>
          <w:sz w:val="28"/>
        </w:rPr>
        <w:t>
      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 мақсаттағы объектілердің аумағына кіреберістерден аяқталғаннан қар жауағаннан кейін бір тәулік ішінде жүзеге асырылады.</w:t>
      </w:r>
    </w:p>
    <w:bookmarkEnd w:id="316"/>
    <w:bookmarkStart w:name="z325" w:id="317"/>
    <w:p>
      <w:pPr>
        <w:spacing w:after="0"/>
        <w:ind w:left="0"/>
        <w:jc w:val="both"/>
      </w:pPr>
      <w:r>
        <w:rPr>
          <w:rFonts w:ascii="Times New Roman"/>
          <w:b w:val="false"/>
          <w:i w:val="false"/>
          <w:color w:val="000000"/>
          <w:sz w:val="28"/>
        </w:rPr>
        <w:t>
      146. Жолдарда, көшелерде және бір жақты көлік жүретін жолдарда жолдың сүйеніш бөлігі қыс бойы қар мен мұздан борттық тасқа дейін үнемі тазаланады.</w:t>
      </w:r>
    </w:p>
    <w:bookmarkEnd w:id="317"/>
    <w:bookmarkStart w:name="z326" w:id="318"/>
    <w:p>
      <w:pPr>
        <w:spacing w:after="0"/>
        <w:ind w:left="0"/>
        <w:jc w:val="both"/>
      </w:pPr>
      <w:r>
        <w:rPr>
          <w:rFonts w:ascii="Times New Roman"/>
          <w:b w:val="false"/>
          <w:i w:val="false"/>
          <w:color w:val="000000"/>
          <w:sz w:val="28"/>
        </w:rPr>
        <w:t>
      147. Қар ерігеннен кейін қарды уақытша жинайтын орындар қоқыстан тазартылады.</w:t>
      </w:r>
    </w:p>
    <w:bookmarkEnd w:id="318"/>
    <w:bookmarkStart w:name="z327" w:id="319"/>
    <w:p>
      <w:pPr>
        <w:spacing w:after="0"/>
        <w:ind w:left="0"/>
        <w:jc w:val="both"/>
      </w:pPr>
      <w:r>
        <w:rPr>
          <w:rFonts w:ascii="Times New Roman"/>
          <w:b w:val="false"/>
          <w:i w:val="false"/>
          <w:color w:val="000000"/>
          <w:sz w:val="28"/>
        </w:rPr>
        <w:t>
      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bookmarkEnd w:id="319"/>
    <w:bookmarkStart w:name="z328" w:id="320"/>
    <w:p>
      <w:pPr>
        <w:spacing w:after="0"/>
        <w:ind w:left="0"/>
        <w:jc w:val="both"/>
      </w:pPr>
      <w:r>
        <w:rPr>
          <w:rFonts w:ascii="Times New Roman"/>
          <w:b w:val="false"/>
          <w:i w:val="false"/>
          <w:color w:val="000000"/>
          <w:sz w:val="28"/>
        </w:rPr>
        <w:t>
      Шағын архитектуралық формалар, сондай-ақ олардың айналасындағы кеңістік пен оларға жақын жер қар мен мұздан тазартылады.</w:t>
      </w:r>
    </w:p>
    <w:bookmarkEnd w:id="320"/>
    <w:bookmarkStart w:name="z329" w:id="321"/>
    <w:p>
      <w:pPr>
        <w:spacing w:after="0"/>
        <w:ind w:left="0"/>
        <w:jc w:val="both"/>
      </w:pPr>
      <w:r>
        <w:rPr>
          <w:rFonts w:ascii="Times New Roman"/>
          <w:b w:val="false"/>
          <w:i w:val="false"/>
          <w:color w:val="000000"/>
          <w:sz w:val="28"/>
        </w:rPr>
        <w:t>
      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bookmarkEnd w:id="321"/>
    <w:bookmarkStart w:name="z330" w:id="322"/>
    <w:p>
      <w:pPr>
        <w:spacing w:after="0"/>
        <w:ind w:left="0"/>
        <w:jc w:val="both"/>
      </w:pPr>
      <w:r>
        <w:rPr>
          <w:rFonts w:ascii="Times New Roman"/>
          <w:b w:val="false"/>
          <w:i w:val="false"/>
          <w:color w:val="000000"/>
          <w:sz w:val="28"/>
        </w:rPr>
        <w:t>
      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bookmarkEnd w:id="322"/>
    <w:bookmarkStart w:name="z331" w:id="323"/>
    <w:p>
      <w:pPr>
        <w:spacing w:after="0"/>
        <w:ind w:left="0"/>
        <w:jc w:val="both"/>
      </w:pPr>
      <w:r>
        <w:rPr>
          <w:rFonts w:ascii="Times New Roman"/>
          <w:b w:val="false"/>
          <w:i w:val="false"/>
          <w:color w:val="000000"/>
          <w:sz w:val="28"/>
        </w:rPr>
        <w:t>
      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bookmarkEnd w:id="323"/>
    <w:bookmarkStart w:name="z332" w:id="324"/>
    <w:p>
      <w:pPr>
        <w:spacing w:after="0"/>
        <w:ind w:left="0"/>
        <w:jc w:val="both"/>
      </w:pPr>
      <w:r>
        <w:rPr>
          <w:rFonts w:ascii="Times New Roman"/>
          <w:b w:val="false"/>
          <w:i w:val="false"/>
          <w:color w:val="000000"/>
          <w:sz w:val="28"/>
        </w:rPr>
        <w:t>
      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bookmarkEnd w:id="324"/>
    <w:bookmarkStart w:name="z333" w:id="325"/>
    <w:p>
      <w:pPr>
        <w:spacing w:after="0"/>
        <w:ind w:left="0"/>
        <w:jc w:val="both"/>
      </w:pPr>
      <w:r>
        <w:rPr>
          <w:rFonts w:ascii="Times New Roman"/>
          <w:b w:val="false"/>
          <w:i w:val="false"/>
          <w:color w:val="000000"/>
          <w:sz w:val="28"/>
        </w:rPr>
        <w:t>
      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bookmarkEnd w:id="325"/>
    <w:bookmarkStart w:name="z334" w:id="326"/>
    <w:p>
      <w:pPr>
        <w:spacing w:after="0"/>
        <w:ind w:left="0"/>
        <w:jc w:val="both"/>
      </w:pPr>
      <w:r>
        <w:rPr>
          <w:rFonts w:ascii="Times New Roman"/>
          <w:b w:val="false"/>
          <w:i w:val="false"/>
          <w:color w:val="000000"/>
          <w:sz w:val="28"/>
        </w:rPr>
        <w:t>
      154. Химиялық реагенттерді қолданған кезде олардың таралуының белгіленген нормаларын сақтау қажет.</w:t>
      </w:r>
    </w:p>
    <w:bookmarkEnd w:id="326"/>
    <w:bookmarkStart w:name="z335" w:id="327"/>
    <w:p>
      <w:pPr>
        <w:spacing w:after="0"/>
        <w:ind w:left="0"/>
        <w:jc w:val="both"/>
      </w:pPr>
      <w:r>
        <w:rPr>
          <w:rFonts w:ascii="Times New Roman"/>
          <w:b w:val="false"/>
          <w:i w:val="false"/>
          <w:color w:val="000000"/>
          <w:sz w:val="28"/>
        </w:rPr>
        <w:t>
      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bookmarkEnd w:id="327"/>
    <w:bookmarkStart w:name="z336" w:id="328"/>
    <w:p>
      <w:pPr>
        <w:spacing w:after="0"/>
        <w:ind w:left="0"/>
        <w:jc w:val="both"/>
      </w:pPr>
      <w:r>
        <w:rPr>
          <w:rFonts w:ascii="Times New Roman"/>
          <w:b w:val="false"/>
          <w:i w:val="false"/>
          <w:color w:val="000000"/>
          <w:sz w:val="28"/>
        </w:rPr>
        <w:t>
      156. Еріген кезде қарды төгу қысқа мерзімде жүргізілуі керек.</w:t>
      </w:r>
    </w:p>
    <w:bookmarkEnd w:id="328"/>
    <w:bookmarkStart w:name="z337" w:id="329"/>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жай серіктестіктің сенім білдірілген адамы не көппәтерлі тұрғын үйді басқарушының немесе басқарушы компанияның сенімхаты негізінде дербес немесе өз қаражаты есебінен мамандандырылған ұйымдарды тарту арқылы жүзеге асырады.</w:t>
      </w:r>
    </w:p>
    <w:bookmarkEnd w:id="329"/>
    <w:bookmarkStart w:name="z338" w:id="330"/>
    <w:p>
      <w:pPr>
        <w:spacing w:after="0"/>
        <w:ind w:left="0"/>
        <w:jc w:val="both"/>
      </w:pPr>
      <w:r>
        <w:rPr>
          <w:rFonts w:ascii="Times New Roman"/>
          <w:b w:val="false"/>
          <w:i w:val="false"/>
          <w:color w:val="000000"/>
          <w:sz w:val="28"/>
        </w:rPr>
        <w:t>
      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өз қаражаты есебінен тарту арқылы жүзеге асырады.</w:t>
      </w:r>
    </w:p>
    <w:bookmarkEnd w:id="330"/>
    <w:bookmarkStart w:name="z339" w:id="331"/>
    <w:p>
      <w:pPr>
        <w:spacing w:after="0"/>
        <w:ind w:left="0"/>
        <w:jc w:val="both"/>
      </w:pPr>
      <w:r>
        <w:rPr>
          <w:rFonts w:ascii="Times New Roman"/>
          <w:b w:val="false"/>
          <w:i w:val="false"/>
          <w:color w:val="000000"/>
          <w:sz w:val="28"/>
        </w:rPr>
        <w:t>
      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басқалардың,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bookmarkEnd w:id="331"/>
    <w:bookmarkStart w:name="z340" w:id="332"/>
    <w:p>
      <w:pPr>
        <w:spacing w:after="0"/>
        <w:ind w:left="0"/>
        <w:jc w:val="both"/>
      </w:pPr>
      <w:r>
        <w:rPr>
          <w:rFonts w:ascii="Times New Roman"/>
          <w:b w:val="false"/>
          <w:i w:val="false"/>
          <w:color w:val="000000"/>
          <w:sz w:val="28"/>
        </w:rPr>
        <w:t>
      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bookmarkEnd w:id="332"/>
    <w:bookmarkStart w:name="z341" w:id="333"/>
    <w:p>
      <w:pPr>
        <w:spacing w:after="0"/>
        <w:ind w:left="0"/>
        <w:jc w:val="both"/>
      </w:pPr>
      <w:r>
        <w:rPr>
          <w:rFonts w:ascii="Times New Roman"/>
          <w:b w:val="false"/>
          <w:i w:val="false"/>
          <w:color w:val="000000"/>
          <w:sz w:val="28"/>
        </w:rPr>
        <w:t>
      160. Рұқсат етілмейді:</w:t>
      </w:r>
    </w:p>
    <w:bookmarkEnd w:id="333"/>
    <w:bookmarkStart w:name="z342" w:id="334"/>
    <w:p>
      <w:pPr>
        <w:spacing w:after="0"/>
        <w:ind w:left="0"/>
        <w:jc w:val="both"/>
      </w:pPr>
      <w:r>
        <w:rPr>
          <w:rFonts w:ascii="Times New Roman"/>
          <w:b w:val="false"/>
          <w:i w:val="false"/>
          <w:color w:val="000000"/>
          <w:sz w:val="28"/>
        </w:rPr>
        <w:t>
      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bookmarkEnd w:id="334"/>
    <w:bookmarkStart w:name="z343" w:id="335"/>
    <w:p>
      <w:pPr>
        <w:spacing w:after="0"/>
        <w:ind w:left="0"/>
        <w:jc w:val="both"/>
      </w:pPr>
      <w:r>
        <w:rPr>
          <w:rFonts w:ascii="Times New Roman"/>
          <w:b w:val="false"/>
          <w:i w:val="false"/>
          <w:color w:val="000000"/>
          <w:sz w:val="28"/>
        </w:rPr>
        <w:t>
      2) ластанған қарды, сондай-ақ мұз сыынқтарын көгалдарға, гүлзарларға, бұталарға және жасыл желектері бар басқа да учаскелерге тасымалдауды және орнын ауыстыруды жүзеге асыруға;</w:t>
      </w:r>
    </w:p>
    <w:bookmarkEnd w:id="335"/>
    <w:bookmarkStart w:name="z344" w:id="336"/>
    <w:p>
      <w:pPr>
        <w:spacing w:after="0"/>
        <w:ind w:left="0"/>
        <w:jc w:val="both"/>
      </w:pPr>
      <w:r>
        <w:rPr>
          <w:rFonts w:ascii="Times New Roman"/>
          <w:b w:val="false"/>
          <w:i w:val="false"/>
          <w:color w:val="000000"/>
          <w:sz w:val="28"/>
        </w:rPr>
        <w:t>
      3) ғимараттардың қабырғаларына және жылу желілерінің трассаларына қар жинау.</w:t>
      </w:r>
    </w:p>
    <w:bookmarkEnd w:id="336"/>
    <w:bookmarkStart w:name="z345" w:id="337"/>
    <w:p>
      <w:pPr>
        <w:spacing w:after="0"/>
        <w:ind w:left="0"/>
        <w:jc w:val="both"/>
      </w:pPr>
      <w:r>
        <w:rPr>
          <w:rFonts w:ascii="Times New Roman"/>
          <w:b w:val="false"/>
          <w:i w:val="false"/>
          <w:color w:val="000000"/>
          <w:sz w:val="28"/>
        </w:rPr>
        <w:t>
      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bookmarkEnd w:id="337"/>
    <w:bookmarkStart w:name="z346" w:id="338"/>
    <w:p>
      <w:pPr>
        <w:spacing w:after="0"/>
        <w:ind w:left="0"/>
        <w:jc w:val="both"/>
      </w:pPr>
      <w:r>
        <w:rPr>
          <w:rFonts w:ascii="Times New Roman"/>
          <w:b w:val="false"/>
          <w:i w:val="false"/>
          <w:color w:val="000000"/>
          <w:sz w:val="28"/>
        </w:rPr>
        <w:t>
      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bookmarkEnd w:id="338"/>
    <w:bookmarkStart w:name="z347" w:id="339"/>
    <w:p>
      <w:pPr>
        <w:spacing w:after="0"/>
        <w:ind w:left="0"/>
        <w:jc w:val="both"/>
      </w:pPr>
      <w:r>
        <w:rPr>
          <w:rFonts w:ascii="Times New Roman"/>
          <w:b w:val="false"/>
          <w:i w:val="false"/>
          <w:color w:val="000000"/>
          <w:sz w:val="28"/>
        </w:rPr>
        <w:t>
      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bookmarkEnd w:id="339"/>
    <w:bookmarkStart w:name="z348" w:id="340"/>
    <w:p>
      <w:pPr>
        <w:spacing w:after="0"/>
        <w:ind w:left="0"/>
        <w:jc w:val="left"/>
      </w:pPr>
      <w:r>
        <w:rPr>
          <w:rFonts w:ascii="Times New Roman"/>
          <w:b/>
          <w:i w:val="false"/>
          <w:color w:val="000000"/>
        </w:rPr>
        <w:t xml:space="preserve"> 4-Параграф. Жазғы кезеңде қалалар мен елді мекендердің аумағын жинауды жүргізу бойынша іс-шараларды ұйымдастыру</w:t>
      </w:r>
    </w:p>
    <w:bookmarkEnd w:id="340"/>
    <w:bookmarkStart w:name="z349" w:id="341"/>
    <w:p>
      <w:pPr>
        <w:spacing w:after="0"/>
        <w:ind w:left="0"/>
        <w:jc w:val="both"/>
      </w:pPr>
      <w:r>
        <w:rPr>
          <w:rFonts w:ascii="Times New Roman"/>
          <w:b w:val="false"/>
          <w:i w:val="false"/>
          <w:color w:val="000000"/>
          <w:sz w:val="28"/>
        </w:rPr>
        <w:t>
      164. Тазалау бойынша негізгі іс-шараларды орындау кезеңділігі ауа райы жағдайлары мен көшелердің (санаттардың) маңыздылығын ескере отырып реттеледі.</w:t>
      </w:r>
    </w:p>
    <w:bookmarkEnd w:id="341"/>
    <w:bookmarkStart w:name="z350" w:id="342"/>
    <w:p>
      <w:pPr>
        <w:spacing w:after="0"/>
        <w:ind w:left="0"/>
        <w:jc w:val="both"/>
      </w:pPr>
      <w:r>
        <w:rPr>
          <w:rFonts w:ascii="Times New Roman"/>
          <w:b w:val="false"/>
          <w:i w:val="false"/>
          <w:color w:val="000000"/>
          <w:sz w:val="28"/>
        </w:rPr>
        <w:t>
      165. Жазғы жинау кезеңінде келесі жұмыс түрлері жүргізіледі:</w:t>
      </w:r>
    </w:p>
    <w:bookmarkEnd w:id="342"/>
    <w:bookmarkStart w:name="z351" w:id="343"/>
    <w:p>
      <w:pPr>
        <w:spacing w:after="0"/>
        <w:ind w:left="0"/>
        <w:jc w:val="both"/>
      </w:pPr>
      <w:r>
        <w:rPr>
          <w:rFonts w:ascii="Times New Roman"/>
          <w:b w:val="false"/>
          <w:i w:val="false"/>
          <w:color w:val="000000"/>
          <w:sz w:val="28"/>
        </w:rPr>
        <w:t>
      1) жолдардың, тротуарлардың, үй маңындағы аумақтардың жүру бөлігін сыпыру, жуу және суару;</w:t>
      </w:r>
    </w:p>
    <w:bookmarkEnd w:id="343"/>
    <w:bookmarkStart w:name="z352" w:id="344"/>
    <w:p>
      <w:pPr>
        <w:spacing w:after="0"/>
        <w:ind w:left="0"/>
        <w:jc w:val="both"/>
      </w:pPr>
      <w:r>
        <w:rPr>
          <w:rFonts w:ascii="Times New Roman"/>
          <w:b w:val="false"/>
          <w:i w:val="false"/>
          <w:color w:val="000000"/>
          <w:sz w:val="28"/>
        </w:rPr>
        <w:t>
      2) кірден тазарту, жуу, қоршаулар мен шекаралық тасты сырлау;</w:t>
      </w:r>
    </w:p>
    <w:bookmarkEnd w:id="344"/>
    <w:bookmarkStart w:name="z353" w:id="345"/>
    <w:p>
      <w:pPr>
        <w:spacing w:after="0"/>
        <w:ind w:left="0"/>
        <w:jc w:val="both"/>
      </w:pPr>
      <w:r>
        <w:rPr>
          <w:rFonts w:ascii="Times New Roman"/>
          <w:b w:val="false"/>
          <w:i w:val="false"/>
          <w:color w:val="000000"/>
          <w:sz w:val="28"/>
        </w:rPr>
        <w:t>
      3) жолдың салалық бөлігін тазарту;</w:t>
      </w:r>
    </w:p>
    <w:bookmarkEnd w:id="345"/>
    <w:bookmarkStart w:name="z354" w:id="346"/>
    <w:p>
      <w:pPr>
        <w:spacing w:after="0"/>
        <w:ind w:left="0"/>
        <w:jc w:val="both"/>
      </w:pPr>
      <w:r>
        <w:rPr>
          <w:rFonts w:ascii="Times New Roman"/>
          <w:b w:val="false"/>
          <w:i w:val="false"/>
          <w:color w:val="000000"/>
          <w:sz w:val="28"/>
        </w:rPr>
        <w:t>
      4) көгалдарды, гүлзарлар мен гүлзарларды қоқыстардан, бұтақтардан, жапырақтардан, құрғақ шөптерден, өңсіз гүлшоғырлар мен құмнан тазарту;</w:t>
      </w:r>
    </w:p>
    <w:bookmarkEnd w:id="346"/>
    <w:bookmarkStart w:name="z355" w:id="347"/>
    <w:p>
      <w:pPr>
        <w:spacing w:after="0"/>
        <w:ind w:left="0"/>
        <w:jc w:val="both"/>
      </w:pPr>
      <w:r>
        <w:rPr>
          <w:rFonts w:ascii="Times New Roman"/>
          <w:b w:val="false"/>
          <w:i w:val="false"/>
          <w:color w:val="000000"/>
          <w:sz w:val="28"/>
        </w:rPr>
        <w:t>
      5) қоқысты санкцияланған жинау, залалсыздандыру және кәдеге жарату орындарына әкету;</w:t>
      </w:r>
    </w:p>
    <w:bookmarkEnd w:id="347"/>
    <w:bookmarkStart w:name="z356" w:id="348"/>
    <w:p>
      <w:pPr>
        <w:spacing w:after="0"/>
        <w:ind w:left="0"/>
        <w:jc w:val="both"/>
      </w:pPr>
      <w:r>
        <w:rPr>
          <w:rFonts w:ascii="Times New Roman"/>
          <w:b w:val="false"/>
          <w:i w:val="false"/>
          <w:color w:val="000000"/>
          <w:sz w:val="28"/>
        </w:rPr>
        <w:t>
      6) жеке құрылыс үйлеріне іргелес аумақтарды қоса алғанда, үй маңындағы аумақтардан қоқыс жинау;</w:t>
      </w:r>
    </w:p>
    <w:bookmarkEnd w:id="348"/>
    <w:bookmarkStart w:name="z357" w:id="349"/>
    <w:p>
      <w:pPr>
        <w:spacing w:after="0"/>
        <w:ind w:left="0"/>
        <w:jc w:val="both"/>
      </w:pPr>
      <w:r>
        <w:rPr>
          <w:rFonts w:ascii="Times New Roman"/>
          <w:b w:val="false"/>
          <w:i w:val="false"/>
          <w:color w:val="000000"/>
          <w:sz w:val="28"/>
        </w:rPr>
        <w:t>
      7) шөп шабу.</w:t>
      </w:r>
    </w:p>
    <w:bookmarkEnd w:id="349"/>
    <w:bookmarkStart w:name="z358" w:id="350"/>
    <w:p>
      <w:pPr>
        <w:spacing w:after="0"/>
        <w:ind w:left="0"/>
        <w:jc w:val="both"/>
      </w:pPr>
      <w:r>
        <w:rPr>
          <w:rFonts w:ascii="Times New Roman"/>
          <w:b w:val="false"/>
          <w:i w:val="false"/>
          <w:color w:val="000000"/>
          <w:sz w:val="28"/>
        </w:rPr>
        <w:t>
      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bookmarkEnd w:id="350"/>
    <w:bookmarkStart w:name="z359" w:id="351"/>
    <w:p>
      <w:pPr>
        <w:spacing w:after="0"/>
        <w:ind w:left="0"/>
        <w:jc w:val="both"/>
      </w:pPr>
      <w:r>
        <w:rPr>
          <w:rFonts w:ascii="Times New Roman"/>
          <w:b w:val="false"/>
          <w:i w:val="false"/>
          <w:color w:val="000000"/>
          <w:sz w:val="28"/>
        </w:rPr>
        <w:t>
      167. Қалалық аумақтарды сыпыру жүргізіледі:</w:t>
      </w:r>
    </w:p>
    <w:bookmarkEnd w:id="351"/>
    <w:bookmarkStart w:name="z360" w:id="352"/>
    <w:p>
      <w:pPr>
        <w:spacing w:after="0"/>
        <w:ind w:left="0"/>
        <w:jc w:val="both"/>
      </w:pPr>
      <w:r>
        <w:rPr>
          <w:rFonts w:ascii="Times New Roman"/>
          <w:b w:val="false"/>
          <w:i w:val="false"/>
          <w:color w:val="000000"/>
          <w:sz w:val="28"/>
        </w:rPr>
        <w:t>
      1) тротуарлар - күн сайын күнібойы ластанудың жиналуына қарай;</w:t>
      </w:r>
    </w:p>
    <w:bookmarkEnd w:id="352"/>
    <w:bookmarkStart w:name="z361" w:id="353"/>
    <w:p>
      <w:pPr>
        <w:spacing w:after="0"/>
        <w:ind w:left="0"/>
        <w:jc w:val="both"/>
      </w:pPr>
      <w:r>
        <w:rPr>
          <w:rFonts w:ascii="Times New Roman"/>
          <w:b w:val="false"/>
          <w:i w:val="false"/>
          <w:color w:val="000000"/>
          <w:sz w:val="28"/>
        </w:rPr>
        <w:t>
      2) үй маңындағы аумақтар-күн сайын күнібойы қажеттілігіне қарай;</w:t>
      </w:r>
    </w:p>
    <w:bookmarkEnd w:id="353"/>
    <w:bookmarkStart w:name="z362" w:id="354"/>
    <w:p>
      <w:pPr>
        <w:spacing w:after="0"/>
        <w:ind w:left="0"/>
        <w:jc w:val="both"/>
      </w:pPr>
      <w:r>
        <w:rPr>
          <w:rFonts w:ascii="Times New Roman"/>
          <w:b w:val="false"/>
          <w:i w:val="false"/>
          <w:color w:val="000000"/>
          <w:sz w:val="28"/>
        </w:rPr>
        <w:t>
      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bookmarkEnd w:id="354"/>
    <w:bookmarkStart w:name="z363" w:id="355"/>
    <w:p>
      <w:pPr>
        <w:spacing w:after="0"/>
        <w:ind w:left="0"/>
        <w:jc w:val="both"/>
      </w:pPr>
      <w:r>
        <w:rPr>
          <w:rFonts w:ascii="Times New Roman"/>
          <w:b w:val="false"/>
          <w:i w:val="false"/>
          <w:color w:val="000000"/>
          <w:sz w:val="28"/>
        </w:rPr>
        <w:t>
      168. Жүріс бөлігін, тротуарларды, кірме жолдарды, үй маңындағы аумақты суару жүргізіледі:</w:t>
      </w:r>
    </w:p>
    <w:bookmarkEnd w:id="355"/>
    <w:bookmarkStart w:name="z364" w:id="356"/>
    <w:p>
      <w:pPr>
        <w:spacing w:after="0"/>
        <w:ind w:left="0"/>
        <w:jc w:val="both"/>
      </w:pPr>
      <w:r>
        <w:rPr>
          <w:rFonts w:ascii="Times New Roman"/>
          <w:b w:val="false"/>
          <w:i w:val="false"/>
          <w:color w:val="000000"/>
          <w:sz w:val="28"/>
        </w:rPr>
        <w:t>
      1) ауа температурасы 25 градустан жоғары (Цельсий бойынша) ыстық ауа-райында микроклиматты жақсарту үшін;</w:t>
      </w:r>
    </w:p>
    <w:bookmarkEnd w:id="356"/>
    <w:bookmarkStart w:name="z365" w:id="357"/>
    <w:p>
      <w:pPr>
        <w:spacing w:after="0"/>
        <w:ind w:left="0"/>
        <w:jc w:val="both"/>
      </w:pPr>
      <w:r>
        <w:rPr>
          <w:rFonts w:ascii="Times New Roman"/>
          <w:b w:val="false"/>
          <w:i w:val="false"/>
          <w:color w:val="000000"/>
          <w:sz w:val="28"/>
        </w:rPr>
        <w:t>
      2) қажет болған жағдайда шаңды азайту үшін.</w:t>
      </w:r>
    </w:p>
    <w:bookmarkEnd w:id="357"/>
    <w:bookmarkStart w:name="z366" w:id="358"/>
    <w:p>
      <w:pPr>
        <w:spacing w:after="0"/>
        <w:ind w:left="0"/>
        <w:jc w:val="both"/>
      </w:pPr>
      <w:r>
        <w:rPr>
          <w:rFonts w:ascii="Times New Roman"/>
          <w:b w:val="false"/>
          <w:i w:val="false"/>
          <w:color w:val="000000"/>
          <w:sz w:val="28"/>
        </w:rPr>
        <w:t>
      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bookmarkEnd w:id="358"/>
    <w:bookmarkStart w:name="z367" w:id="359"/>
    <w:p>
      <w:pPr>
        <w:spacing w:after="0"/>
        <w:ind w:left="0"/>
        <w:jc w:val="both"/>
      </w:pPr>
      <w:r>
        <w:rPr>
          <w:rFonts w:ascii="Times New Roman"/>
          <w:b w:val="false"/>
          <w:i w:val="false"/>
          <w:color w:val="000000"/>
          <w:sz w:val="28"/>
        </w:rPr>
        <w:t>
      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bookmarkEnd w:id="359"/>
    <w:bookmarkStart w:name="z368" w:id="360"/>
    <w:p>
      <w:pPr>
        <w:spacing w:after="0"/>
        <w:ind w:left="0"/>
        <w:jc w:val="both"/>
      </w:pPr>
      <w:r>
        <w:rPr>
          <w:rFonts w:ascii="Times New Roman"/>
          <w:b w:val="false"/>
          <w:i w:val="false"/>
          <w:color w:val="000000"/>
          <w:sz w:val="28"/>
        </w:rPr>
        <w:t>
      171. Металл қоршаулар, жол белгілері мен көрсеткіштер жуылады.</w:t>
      </w:r>
    </w:p>
    <w:bookmarkEnd w:id="360"/>
    <w:bookmarkStart w:name="z369" w:id="361"/>
    <w:p>
      <w:pPr>
        <w:spacing w:after="0"/>
        <w:ind w:left="0"/>
        <w:jc w:val="both"/>
      </w:pPr>
      <w:r>
        <w:rPr>
          <w:rFonts w:ascii="Times New Roman"/>
          <w:b w:val="false"/>
          <w:i w:val="false"/>
          <w:color w:val="000000"/>
          <w:sz w:val="28"/>
        </w:rPr>
        <w:t>
      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bookmarkEnd w:id="361"/>
    <w:bookmarkStart w:name="z370" w:id="362"/>
    <w:p>
      <w:pPr>
        <w:spacing w:after="0"/>
        <w:ind w:left="0"/>
        <w:jc w:val="both"/>
      </w:pPr>
      <w:r>
        <w:rPr>
          <w:rFonts w:ascii="Times New Roman"/>
          <w:b w:val="false"/>
          <w:i w:val="false"/>
          <w:color w:val="000000"/>
          <w:sz w:val="28"/>
        </w:rPr>
        <w:t>
      173. Шөп шабу кейіннен әкетумен жүргізіледі.</w:t>
      </w:r>
    </w:p>
    <w:bookmarkEnd w:id="362"/>
    <w:bookmarkStart w:name="z371" w:id="363"/>
    <w:p>
      <w:pPr>
        <w:spacing w:after="0"/>
        <w:ind w:left="0"/>
        <w:jc w:val="both"/>
      </w:pPr>
      <w:r>
        <w:rPr>
          <w:rFonts w:ascii="Times New Roman"/>
          <w:b w:val="false"/>
          <w:i w:val="false"/>
          <w:color w:val="000000"/>
          <w:sz w:val="28"/>
        </w:rPr>
        <w:t>
      174. Жапырақ құлау кезеңінде құлаған жапырақтар уақтылы алынып тасталады және арнайы бөлінген жерлерге немесе компосттау алаңдарына шығарылады.</w:t>
      </w:r>
    </w:p>
    <w:bookmarkEnd w:id="363"/>
    <w:bookmarkStart w:name="z372" w:id="364"/>
    <w:p>
      <w:pPr>
        <w:spacing w:after="0"/>
        <w:ind w:left="0"/>
        <w:jc w:val="both"/>
      </w:pPr>
      <w:r>
        <w:rPr>
          <w:rFonts w:ascii="Times New Roman"/>
          <w:b w:val="false"/>
          <w:i w:val="false"/>
          <w:color w:val="000000"/>
          <w:sz w:val="28"/>
        </w:rPr>
        <w:t>
      175. Жазғы тазалауды жүргізу кезінде:</w:t>
      </w:r>
    </w:p>
    <w:bookmarkEnd w:id="364"/>
    <w:bookmarkStart w:name="z373" w:id="365"/>
    <w:p>
      <w:pPr>
        <w:spacing w:after="0"/>
        <w:ind w:left="0"/>
        <w:jc w:val="both"/>
      </w:pPr>
      <w:r>
        <w:rPr>
          <w:rFonts w:ascii="Times New Roman"/>
          <w:b w:val="false"/>
          <w:i w:val="false"/>
          <w:color w:val="000000"/>
          <w:sz w:val="28"/>
        </w:rPr>
        <w:t>
      1) Жасыл екпелерге, инженерлік желілердің қарау құдықтарына, өзендер мен су айдындарына, жолдардың жүріс бөлігіне және тротуарларға қоқыс тастауға;</w:t>
      </w:r>
    </w:p>
    <w:bookmarkEnd w:id="365"/>
    <w:bookmarkStart w:name="z374" w:id="366"/>
    <w:p>
      <w:pPr>
        <w:spacing w:after="0"/>
        <w:ind w:left="0"/>
        <w:jc w:val="both"/>
      </w:pPr>
      <w:r>
        <w:rPr>
          <w:rFonts w:ascii="Times New Roman"/>
          <w:b w:val="false"/>
          <w:i w:val="false"/>
          <w:color w:val="000000"/>
          <w:sz w:val="28"/>
        </w:rPr>
        <w:t>
      2) жүру бөлігін жуу кезінде тротуарлар мен көгалдарға су ағынымен ссыпырынды мен қоқыстарды қағып алуға;</w:t>
      </w:r>
    </w:p>
    <w:bookmarkEnd w:id="366"/>
    <w:bookmarkStart w:name="z375" w:id="367"/>
    <w:p>
      <w:pPr>
        <w:spacing w:after="0"/>
        <w:ind w:left="0"/>
        <w:jc w:val="both"/>
      </w:pPr>
      <w:r>
        <w:rPr>
          <w:rFonts w:ascii="Times New Roman"/>
          <w:b w:val="false"/>
          <w:i w:val="false"/>
          <w:color w:val="000000"/>
          <w:sz w:val="28"/>
        </w:rPr>
        <w:t>
      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bookmarkEnd w:id="367"/>
    <w:bookmarkStart w:name="z376" w:id="368"/>
    <w:p>
      <w:pPr>
        <w:spacing w:after="0"/>
        <w:ind w:left="0"/>
        <w:jc w:val="both"/>
      </w:pPr>
      <w:r>
        <w:rPr>
          <w:rFonts w:ascii="Times New Roman"/>
          <w:b w:val="false"/>
          <w:i w:val="false"/>
          <w:color w:val="000000"/>
          <w:sz w:val="28"/>
        </w:rPr>
        <w:t>
      4) су құбыры, кәріз және жылу желілеріндегі аварияларды жою кезінде жүру бөлігіне су айдауға рұқсат етілмейді.</w:t>
      </w:r>
    </w:p>
    <w:bookmarkEnd w:id="3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