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fd4d" w14:textId="331f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Шаға ауылдық округ әкімінің 2024 жылғы 26 наурыздағы № 92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Шаға ауылдық округі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ауданы, Шаға ауылдық округі, Қазақстанның ХХХ жылдығы ауылы Ш.Қалдаяқов көшесі, 2 мекен жайда орналасқан Молда Мұса атындағы жалпы білім беретін мектебіне "талшықты-оптикалық байланыс желісін жүргізу үшін" жалпы алаңы 0,0272 га (272 ш.м.) жер теліміне "ҚазақТелеком" акционерлік қоғамының филиалы – жобаларды басқару дирекциясына 3 (жыл)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Шаға ауылдық округі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