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fe842" w14:textId="38fe84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"Келес ауданы әкімдігінің дербес бөлімдерінің ережелерін бекітудің кейбір мәселелері туралы" аудан әкімдігінің 2018 жылғы 10 тамыздағы № 4 қаулысына өзгеріс енгізу туралы</w:t>
      </w:r>
    </w:p>
    <w:p>
      <w:pPr>
        <w:spacing w:after="0"/>
        <w:ind w:left="0"/>
        <w:jc w:val="both"/>
      </w:pPr>
      <w:r>
        <w:rPr>
          <w:rFonts w:ascii="Times New Roman"/>
          <w:b w:val="false"/>
          <w:i w:val="false"/>
          <w:color w:val="000000"/>
          <w:sz w:val="28"/>
        </w:rPr>
        <w:t>Түркістан облысы Келес ауданы әкімдігінің 2024 жылғы 3 сәуірдегі № 74 қаулысы</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және Қазақстан Республикасы Үкіметінің "Мемлекеттік органдар мен олардың құрылымдық бөлімшелерінің қызметін ұйымдастырудың кейбір мәселелері туралы" 2021 жылғы 1 қыркүйектегі №590 </w:t>
      </w:r>
      <w:r>
        <w:rPr>
          <w:rFonts w:ascii="Times New Roman"/>
          <w:b w:val="false"/>
          <w:i w:val="false"/>
          <w:color w:val="000000"/>
          <w:sz w:val="28"/>
        </w:rPr>
        <w:t>қаулысына</w:t>
      </w:r>
      <w:r>
        <w:rPr>
          <w:rFonts w:ascii="Times New Roman"/>
          <w:b w:val="false"/>
          <w:i w:val="false"/>
          <w:color w:val="000000"/>
          <w:sz w:val="28"/>
        </w:rPr>
        <w:t xml:space="preserve"> сәйкес, Келес ауданының әкімдігі ҚАУЛЫ ЕТЕДІ:</w:t>
      </w:r>
    </w:p>
    <w:bookmarkEnd w:id="0"/>
    <w:bookmarkStart w:name="z2" w:id="1"/>
    <w:p>
      <w:pPr>
        <w:spacing w:after="0"/>
        <w:ind w:left="0"/>
        <w:jc w:val="both"/>
      </w:pPr>
      <w:r>
        <w:rPr>
          <w:rFonts w:ascii="Times New Roman"/>
          <w:b w:val="false"/>
          <w:i w:val="false"/>
          <w:color w:val="000000"/>
          <w:sz w:val="28"/>
        </w:rPr>
        <w:t>
      1. Аудан әкімдігінің 2018 жылғы 10 тамыздағы №4 "Келес ауданы әкімдігінің дербес бөлімдерінің ережелерін бекітудің кейбір мәселелері туралы" қаулысына мынадай өзгеріс енгізілсін:</w:t>
      </w:r>
    </w:p>
    <w:bookmarkEnd w:id="1"/>
    <w:bookmarkStart w:name="z3" w:id="2"/>
    <w:p>
      <w:pPr>
        <w:spacing w:after="0"/>
        <w:ind w:left="0"/>
        <w:jc w:val="both"/>
      </w:pPr>
      <w:r>
        <w:rPr>
          <w:rFonts w:ascii="Times New Roman"/>
          <w:b w:val="false"/>
          <w:i w:val="false"/>
          <w:color w:val="000000"/>
          <w:sz w:val="28"/>
        </w:rPr>
        <w:t>
      көрсетілген қаулының 1-тармағы 1-қосымшасымен бекітілген "Келес ауданының жұмыспен қамту және әлеуметтік бағдарламалар бөлімі" мемлекеттік мекемесі туралы ереже жаңа редакцияда бекітілсін.</w:t>
      </w:r>
    </w:p>
    <w:bookmarkEnd w:id="2"/>
    <w:bookmarkStart w:name="z4" w:id="3"/>
    <w:p>
      <w:pPr>
        <w:spacing w:after="0"/>
        <w:ind w:left="0"/>
        <w:jc w:val="both"/>
      </w:pPr>
      <w:r>
        <w:rPr>
          <w:rFonts w:ascii="Times New Roman"/>
          <w:b w:val="false"/>
          <w:i w:val="false"/>
          <w:color w:val="000000"/>
          <w:sz w:val="28"/>
        </w:rPr>
        <w:t>
      2. "Келес ауданының әкімі аппараты" мемлекеттік мекемесі Қазақстан Республикасының заңнамасында белгіленген тәртіпте:</w:t>
      </w:r>
    </w:p>
    <w:bookmarkEnd w:id="3"/>
    <w:p>
      <w:pPr>
        <w:spacing w:after="0"/>
        <w:ind w:left="0"/>
        <w:jc w:val="both"/>
      </w:pPr>
      <w:r>
        <w:rPr>
          <w:rFonts w:ascii="Times New Roman"/>
          <w:b w:val="false"/>
          <w:i w:val="false"/>
          <w:color w:val="000000"/>
          <w:sz w:val="28"/>
        </w:rPr>
        <w:t>
      1) осы қаулыны Қазақстан Республикасының нормативтік құқықтық актілерінің эталондық бақылау банкінде ресми жариялауға жіберуін;</w:t>
      </w:r>
    </w:p>
    <w:p>
      <w:pPr>
        <w:spacing w:after="0"/>
        <w:ind w:left="0"/>
        <w:jc w:val="both"/>
      </w:pPr>
      <w:r>
        <w:rPr>
          <w:rFonts w:ascii="Times New Roman"/>
          <w:b w:val="false"/>
          <w:i w:val="false"/>
          <w:color w:val="000000"/>
          <w:sz w:val="28"/>
        </w:rPr>
        <w:t>
      2) осы қаулының ресми жарияланғанынан кейін оның Келес ауданы әкімдігінің интернет-ресурсында орналастырылуын қамтамасыз етсін.</w:t>
      </w:r>
    </w:p>
    <w:bookmarkStart w:name="z5" w:id="4"/>
    <w:p>
      <w:pPr>
        <w:spacing w:after="0"/>
        <w:ind w:left="0"/>
        <w:jc w:val="both"/>
      </w:pPr>
      <w:r>
        <w:rPr>
          <w:rFonts w:ascii="Times New Roman"/>
          <w:b w:val="false"/>
          <w:i w:val="false"/>
          <w:color w:val="000000"/>
          <w:sz w:val="28"/>
        </w:rPr>
        <w:t>
      3. Осы қаулының орындалуын бақылау аудан әкімінің орынбасары Д.Сариевке жүктелсін.</w:t>
      </w:r>
    </w:p>
    <w:bookmarkEnd w:id="4"/>
    <w:bookmarkStart w:name="z6" w:id="5"/>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Ж.Агибаев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ауданы әкімдігінің</w:t>
            </w:r>
            <w:r>
              <w:br/>
            </w:r>
            <w:r>
              <w:rPr>
                <w:rFonts w:ascii="Times New Roman"/>
                <w:b w:val="false"/>
                <w:i w:val="false"/>
                <w:color w:val="000000"/>
                <w:sz w:val="20"/>
              </w:rPr>
              <w:t>2024 жылғы "03" сәуірдегі</w:t>
            </w:r>
            <w:r>
              <w:br/>
            </w:r>
            <w:r>
              <w:rPr>
                <w:rFonts w:ascii="Times New Roman"/>
                <w:b w:val="false"/>
                <w:i w:val="false"/>
                <w:color w:val="000000"/>
                <w:sz w:val="20"/>
              </w:rPr>
              <w:t>№74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ауданы әкімдігінің</w:t>
            </w:r>
            <w:r>
              <w:br/>
            </w:r>
            <w:r>
              <w:rPr>
                <w:rFonts w:ascii="Times New Roman"/>
                <w:b w:val="false"/>
                <w:i w:val="false"/>
                <w:color w:val="000000"/>
                <w:sz w:val="20"/>
              </w:rPr>
              <w:t>2018 жылғы "10" тамыздағы</w:t>
            </w:r>
            <w:r>
              <w:br/>
            </w:r>
            <w:r>
              <w:rPr>
                <w:rFonts w:ascii="Times New Roman"/>
                <w:b w:val="false"/>
                <w:i w:val="false"/>
                <w:color w:val="000000"/>
                <w:sz w:val="20"/>
              </w:rPr>
              <w:t>№4 қаулысына қосымша</w:t>
            </w:r>
          </w:p>
        </w:tc>
      </w:tr>
    </w:tbl>
    <w:bookmarkStart w:name="z8" w:id="6"/>
    <w:p>
      <w:pPr>
        <w:spacing w:after="0"/>
        <w:ind w:left="0"/>
        <w:jc w:val="left"/>
      </w:pPr>
      <w:r>
        <w:rPr>
          <w:rFonts w:ascii="Times New Roman"/>
          <w:b/>
          <w:i w:val="false"/>
          <w:color w:val="000000"/>
        </w:rPr>
        <w:t xml:space="preserve"> "Келес ауданының жұмыспен қамтуды үйлестіру және әлеуметтік бағдарламалар бөлімі" мемлекеттік мекемесі туралы ереже 1. Жалпы ережелер</w:t>
      </w:r>
    </w:p>
    <w:bookmarkEnd w:id="6"/>
    <w:p>
      <w:pPr>
        <w:spacing w:after="0"/>
        <w:ind w:left="0"/>
        <w:jc w:val="both"/>
      </w:pPr>
      <w:r>
        <w:rPr>
          <w:rFonts w:ascii="Times New Roman"/>
          <w:b w:val="false"/>
          <w:i w:val="false"/>
          <w:color w:val="000000"/>
          <w:sz w:val="28"/>
        </w:rPr>
        <w:t>
      1. "Келес ауданының жұмыспен қамтуды үйлестіру және әлеуметтік бағдарламалар бөлімі" мемлекеттік мекемесі жұмыспен қамту, әлеуметтік бағдарламалар, арнаулы әлеуметтік қызметтер көрсету саласында басшылықты жүзеге асыратын Қазақстан Республикасының мемлекеттік органы болып табылады.</w:t>
      </w:r>
    </w:p>
    <w:p>
      <w:pPr>
        <w:spacing w:after="0"/>
        <w:ind w:left="0"/>
        <w:jc w:val="both"/>
      </w:pPr>
      <w:r>
        <w:rPr>
          <w:rFonts w:ascii="Times New Roman"/>
          <w:b w:val="false"/>
          <w:i w:val="false"/>
          <w:color w:val="000000"/>
          <w:sz w:val="28"/>
        </w:rPr>
        <w:t>
      2. "Келес ауданының жұмыспен қамтуды үйлестіру және әлеуметтік бағдарламалар бөлімі" мемлекеттік мекемесінің ведомствалары жоқ.</w:t>
      </w:r>
    </w:p>
    <w:p>
      <w:pPr>
        <w:spacing w:after="0"/>
        <w:ind w:left="0"/>
        <w:jc w:val="both"/>
      </w:pPr>
      <w:r>
        <w:rPr>
          <w:rFonts w:ascii="Times New Roman"/>
          <w:b w:val="false"/>
          <w:i w:val="false"/>
          <w:color w:val="000000"/>
          <w:sz w:val="28"/>
        </w:rPr>
        <w:t>
      3. "Келес ауданының жұмыспен қамтуды үйлестіру және әлеуметтік бағдарламалар бөлімі" мемлекеттік мекемесі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p>
    <w:p>
      <w:pPr>
        <w:spacing w:after="0"/>
        <w:ind w:left="0"/>
        <w:jc w:val="both"/>
      </w:pPr>
      <w:r>
        <w:rPr>
          <w:rFonts w:ascii="Times New Roman"/>
          <w:b w:val="false"/>
          <w:i w:val="false"/>
          <w:color w:val="000000"/>
          <w:sz w:val="28"/>
        </w:rPr>
        <w:t>
      4. "Келес ауданының жұмыспен қамтуды үйлестіру және әлеуметтік бағдарламалар бөлімі" мемлекеттік мекемесі мемлекеттік мекеменің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p>
    <w:p>
      <w:pPr>
        <w:spacing w:after="0"/>
        <w:ind w:left="0"/>
        <w:jc w:val="both"/>
      </w:pPr>
      <w:r>
        <w:rPr>
          <w:rFonts w:ascii="Times New Roman"/>
          <w:b w:val="false"/>
          <w:i w:val="false"/>
          <w:color w:val="000000"/>
          <w:sz w:val="28"/>
        </w:rPr>
        <w:t>
      5. "Келес ауданының жұмыспен қамту және әлеуметтік бағдарламалар бөлімі" мемлекеттік мекемесі азаматтық–құқықтық қатынастарға өз атынан түседі.</w:t>
      </w:r>
    </w:p>
    <w:p>
      <w:pPr>
        <w:spacing w:after="0"/>
        <w:ind w:left="0"/>
        <w:jc w:val="both"/>
      </w:pPr>
      <w:r>
        <w:rPr>
          <w:rFonts w:ascii="Times New Roman"/>
          <w:b w:val="false"/>
          <w:i w:val="false"/>
          <w:color w:val="000000"/>
          <w:sz w:val="28"/>
        </w:rPr>
        <w:t>
      6. "Келес ауданының жұмыспен қамту және әлеуметтік бағдарламалар бөлімі"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p>
    <w:p>
      <w:pPr>
        <w:spacing w:after="0"/>
        <w:ind w:left="0"/>
        <w:jc w:val="both"/>
      </w:pPr>
      <w:r>
        <w:rPr>
          <w:rFonts w:ascii="Times New Roman"/>
          <w:b w:val="false"/>
          <w:i w:val="false"/>
          <w:color w:val="000000"/>
          <w:sz w:val="28"/>
        </w:rPr>
        <w:t>
      7. "Келес ауданының жұмыспен қамту және әлеуметтік бағдарламалар бөлімі" мемлекеттік мекемесі өз құзыретінің мәселелері бойынша заңнамада белгіленген тәртіппен "Келес ауданының жұмыспен қамту және әлеуметтік бағдарламалар бөлімі" мемлекеттік мекемесі басшысының бұйрықтарымен және Қазақстан Республикасы заңнамасында көзделген басқа да актілермен ресімделетін шешімдер қабылдайды.</w:t>
      </w:r>
    </w:p>
    <w:p>
      <w:pPr>
        <w:spacing w:after="0"/>
        <w:ind w:left="0"/>
        <w:jc w:val="both"/>
      </w:pPr>
      <w:r>
        <w:rPr>
          <w:rFonts w:ascii="Times New Roman"/>
          <w:b w:val="false"/>
          <w:i w:val="false"/>
          <w:color w:val="000000"/>
          <w:sz w:val="28"/>
        </w:rPr>
        <w:t>
      8. "Келес ауданының жұмыспен қамту және әлеуметтік бағдарламалар бөлімі" мемлекеттік мекемесінің құрылымы мен штат санының лимиті қолданыстағы заңнамаға сәйкес бекітіледі.</w:t>
      </w:r>
    </w:p>
    <w:p>
      <w:pPr>
        <w:spacing w:after="0"/>
        <w:ind w:left="0"/>
        <w:jc w:val="both"/>
      </w:pPr>
      <w:r>
        <w:rPr>
          <w:rFonts w:ascii="Times New Roman"/>
          <w:b w:val="false"/>
          <w:i w:val="false"/>
          <w:color w:val="000000"/>
          <w:sz w:val="28"/>
        </w:rPr>
        <w:t>
      9. Заңды тұлғаның орналасқан жері: 160905, Қазақстан Республикасы, Түркістан облысы, Келес ауданы, Абай ауылы, Т.Рысқұлов көшесі 105/1.</w:t>
      </w:r>
    </w:p>
    <w:p>
      <w:pPr>
        <w:spacing w:after="0"/>
        <w:ind w:left="0"/>
        <w:jc w:val="both"/>
      </w:pPr>
      <w:r>
        <w:rPr>
          <w:rFonts w:ascii="Times New Roman"/>
          <w:b w:val="false"/>
          <w:i w:val="false"/>
          <w:color w:val="000000"/>
          <w:sz w:val="28"/>
        </w:rPr>
        <w:t>
      10. Мемлекеттік органның толық атауы: "Келес ауданының жұмыспен қамту және әлеуметтік бағдарламалар бөлімі" мемлекеттік мекемесі.</w:t>
      </w:r>
    </w:p>
    <w:p>
      <w:pPr>
        <w:spacing w:after="0"/>
        <w:ind w:left="0"/>
        <w:jc w:val="both"/>
      </w:pPr>
      <w:r>
        <w:rPr>
          <w:rFonts w:ascii="Times New Roman"/>
          <w:b w:val="false"/>
          <w:i w:val="false"/>
          <w:color w:val="000000"/>
          <w:sz w:val="28"/>
        </w:rPr>
        <w:t>
      11. Осы ереже "Келес ауданының жұмыспен қамту және әлеуметтік бағдарламалар бөлімі" мемлекеттік мекемесінің құрылтай құжаты болып табылады.</w:t>
      </w:r>
    </w:p>
    <w:p>
      <w:pPr>
        <w:spacing w:after="0"/>
        <w:ind w:left="0"/>
        <w:jc w:val="both"/>
      </w:pPr>
      <w:r>
        <w:rPr>
          <w:rFonts w:ascii="Times New Roman"/>
          <w:b w:val="false"/>
          <w:i w:val="false"/>
          <w:color w:val="000000"/>
          <w:sz w:val="28"/>
        </w:rPr>
        <w:t>
      12. "Келес ауданының жұмыспен қамту және әлеуметтік бағдарламалар бөлімі" мемлекеттік мекемесінің қызметін қаржыландыру жергілікті бюджеттен жүзеге асырылады.</w:t>
      </w:r>
    </w:p>
    <w:p>
      <w:pPr>
        <w:spacing w:after="0"/>
        <w:ind w:left="0"/>
        <w:jc w:val="both"/>
      </w:pPr>
      <w:r>
        <w:rPr>
          <w:rFonts w:ascii="Times New Roman"/>
          <w:b w:val="false"/>
          <w:i w:val="false"/>
          <w:color w:val="000000"/>
          <w:sz w:val="28"/>
        </w:rPr>
        <w:t>
      13. "Келес ауданының жұмыспен қамту және әлеуметтік бағдарламалар бөлімі" мемлекеттік мекемесі кәсіпкерлік субъектілерімен "Келес ауданының жұмыспен қамту және әлеуметтік бағдарламалар бөлімі" мемлекеттік мекемесінің функциялары болып табылатын міндеттерді орындау тұрғысында шарттық қатынастарға түсуге тыйым салынады.</w:t>
      </w:r>
    </w:p>
    <w:p>
      <w:pPr>
        <w:spacing w:after="0"/>
        <w:ind w:left="0"/>
        <w:jc w:val="both"/>
      </w:pPr>
      <w:r>
        <w:rPr>
          <w:rFonts w:ascii="Times New Roman"/>
          <w:b w:val="false"/>
          <w:i w:val="false"/>
          <w:color w:val="000000"/>
          <w:sz w:val="28"/>
        </w:rPr>
        <w:t>
      Егер "Келес ауданының жұмыспен қамту және әлеуметтік бағдарламалар бөлімі"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p>
    <w:p>
      <w:pPr>
        <w:spacing w:after="0"/>
        <w:ind w:left="0"/>
        <w:jc w:val="left"/>
      </w:pPr>
      <w:r>
        <w:rPr>
          <w:rFonts w:ascii="Times New Roman"/>
          <w:b/>
          <w:i w:val="false"/>
          <w:color w:val="000000"/>
        </w:rPr>
        <w:t xml:space="preserve"> 2. Мемлекетік органның миссиясы, негізгі міндеттері, функциялары, құқықтары мен міндеттері</w:t>
      </w:r>
    </w:p>
    <w:p>
      <w:pPr>
        <w:spacing w:after="0"/>
        <w:ind w:left="0"/>
        <w:jc w:val="both"/>
      </w:pPr>
      <w:r>
        <w:rPr>
          <w:rFonts w:ascii="Times New Roman"/>
          <w:b w:val="false"/>
          <w:i w:val="false"/>
          <w:color w:val="000000"/>
          <w:sz w:val="28"/>
        </w:rPr>
        <w:t>
      14. "Келес ауданының жұмыспен қамту және әлеуметтік бағдарламалар бөлімі" мемлекеттік мекемесінің миссиясы: жұмыспен қамту, әлеуметтік бағдарламалар, арнаулы әлеуметтік қызметтер көрсету саласындағы мемлекеттік саясатты жүзеге асыру.</w:t>
      </w:r>
    </w:p>
    <w:p>
      <w:pPr>
        <w:spacing w:after="0"/>
        <w:ind w:left="0"/>
        <w:jc w:val="both"/>
      </w:pPr>
      <w:r>
        <w:rPr>
          <w:rFonts w:ascii="Times New Roman"/>
          <w:b w:val="false"/>
          <w:i w:val="false"/>
          <w:color w:val="000000"/>
          <w:sz w:val="28"/>
        </w:rPr>
        <w:t>
      15. Міндеттері:</w:t>
      </w:r>
    </w:p>
    <w:p>
      <w:pPr>
        <w:spacing w:after="0"/>
        <w:ind w:left="0"/>
        <w:jc w:val="both"/>
      </w:pPr>
      <w:r>
        <w:rPr>
          <w:rFonts w:ascii="Times New Roman"/>
          <w:b w:val="false"/>
          <w:i w:val="false"/>
          <w:color w:val="000000"/>
          <w:sz w:val="28"/>
        </w:rPr>
        <w:t>
      "Келес ауданының жұмыспен қамту және әлеуметтік бағдарламалар бөлімі" мемлекеттік мекемесінің негізгі міндетіне әлеуметтік жәрдемақыларды тағайындау мен төлеу, әлеуметтік бағдарламаларды жүзеге асыру, еңбекші көшіп келушілерге рұқсаттар беру, ұзарту және кері қайтарып алу, "Тұрмыстық зорлық-зомбылық профилактикасы туралы" Қазақстан Республикасының Заңына сәйкес, психологиялық көмектер және арнаулы әлеуметтік қызметтер көрсету жатады.</w:t>
      </w:r>
    </w:p>
    <w:p>
      <w:pPr>
        <w:spacing w:after="0"/>
        <w:ind w:left="0"/>
        <w:jc w:val="both"/>
      </w:pPr>
      <w:r>
        <w:rPr>
          <w:rFonts w:ascii="Times New Roman"/>
          <w:b w:val="false"/>
          <w:i w:val="false"/>
          <w:color w:val="000000"/>
          <w:sz w:val="28"/>
        </w:rPr>
        <w:t>
      16. Функциялары:</w:t>
      </w:r>
    </w:p>
    <w:p>
      <w:pPr>
        <w:spacing w:after="0"/>
        <w:ind w:left="0"/>
        <w:jc w:val="both"/>
      </w:pPr>
      <w:r>
        <w:rPr>
          <w:rFonts w:ascii="Times New Roman"/>
          <w:b w:val="false"/>
          <w:i w:val="false"/>
          <w:color w:val="000000"/>
          <w:sz w:val="28"/>
        </w:rPr>
        <w:t>
      1) аудан аумағында тұратын нысаналы топтарды және оларды қорғау жөнiндегi әлеуметтiк шараларды жыл сайын анықтап отырады;</w:t>
      </w:r>
    </w:p>
    <w:p>
      <w:pPr>
        <w:spacing w:after="0"/>
        <w:ind w:left="0"/>
        <w:jc w:val="both"/>
      </w:pPr>
      <w:r>
        <w:rPr>
          <w:rFonts w:ascii="Times New Roman"/>
          <w:b w:val="false"/>
          <w:i w:val="false"/>
          <w:color w:val="000000"/>
          <w:sz w:val="28"/>
        </w:rPr>
        <w:t>
      2) мүгедектігі бар адамдарға әлеуметтiк және қайырымдылық көмек көрсетудi ұйымдастырады;</w:t>
      </w:r>
    </w:p>
    <w:p>
      <w:pPr>
        <w:spacing w:after="0"/>
        <w:ind w:left="0"/>
        <w:jc w:val="both"/>
      </w:pPr>
      <w:r>
        <w:rPr>
          <w:rFonts w:ascii="Times New Roman"/>
          <w:b w:val="false"/>
          <w:i w:val="false"/>
          <w:color w:val="000000"/>
          <w:sz w:val="28"/>
        </w:rPr>
        <w:t>
      3) жазаларды және өзге де қылмыстық-құқықтық ықпал ету шараларын орындайтын мекемелер мен органдардың қызметіне жәрдемдеседі;</w:t>
      </w:r>
    </w:p>
    <w:p>
      <w:pPr>
        <w:spacing w:after="0"/>
        <w:ind w:left="0"/>
        <w:jc w:val="both"/>
      </w:pPr>
      <w:r>
        <w:rPr>
          <w:rFonts w:ascii="Times New Roman"/>
          <w:b w:val="false"/>
          <w:i w:val="false"/>
          <w:color w:val="000000"/>
          <w:sz w:val="28"/>
        </w:rPr>
        <w:t>
      4) Қазақстан Республикасының заңнамасына сәйкес пробация қызметінің есебінде тұрған адамдарға әлеуметтік-құқықтық және өзге де көмек көрсетуді үйлестіреді;</w:t>
      </w:r>
    </w:p>
    <w:p>
      <w:pPr>
        <w:spacing w:after="0"/>
        <w:ind w:left="0"/>
        <w:jc w:val="both"/>
      </w:pPr>
      <w:r>
        <w:rPr>
          <w:rFonts w:ascii="Times New Roman"/>
          <w:b w:val="false"/>
          <w:i w:val="false"/>
          <w:color w:val="000000"/>
          <w:sz w:val="28"/>
        </w:rPr>
        <w:t>
      5) мекемелерден босатылған, пробация қызметінің есебінде тұрған, өмірлік қиын жағдайда деп танылған адамдарға Қазақстан Республикасының арнаулы әлеуметтік қызметтер туралы заңнамасына сәйкес арнаулы әлеуметтік қызметтер көрсетуді қамтамасыз етеді;</w:t>
      </w:r>
    </w:p>
    <w:p>
      <w:pPr>
        <w:spacing w:after="0"/>
        <w:ind w:left="0"/>
        <w:jc w:val="both"/>
      </w:pPr>
      <w:r>
        <w:rPr>
          <w:rFonts w:ascii="Times New Roman"/>
          <w:b w:val="false"/>
          <w:i w:val="false"/>
          <w:color w:val="000000"/>
          <w:sz w:val="28"/>
        </w:rPr>
        <w:t>
      6) құзыреті шегінде Қазақстан Республикасының заңнамасына сәйкес электрондық нысанда көрсетілетін мемлекеттік қызметтер көрсетеді;</w:t>
      </w:r>
    </w:p>
    <w:p>
      <w:pPr>
        <w:spacing w:after="0"/>
        <w:ind w:left="0"/>
        <w:jc w:val="both"/>
      </w:pPr>
      <w:r>
        <w:rPr>
          <w:rFonts w:ascii="Times New Roman"/>
          <w:b w:val="false"/>
          <w:i w:val="false"/>
          <w:color w:val="000000"/>
          <w:sz w:val="28"/>
        </w:rPr>
        <w:t>
      7) халықты жұмыспен қамтуға жәрдемдесетiн басқа да iс-шараларды жүзеге асырады;</w:t>
      </w:r>
    </w:p>
    <w:p>
      <w:pPr>
        <w:spacing w:after="0"/>
        <w:ind w:left="0"/>
        <w:jc w:val="both"/>
      </w:pPr>
      <w:r>
        <w:rPr>
          <w:rFonts w:ascii="Times New Roman"/>
          <w:b w:val="false"/>
          <w:i w:val="false"/>
          <w:color w:val="000000"/>
          <w:sz w:val="28"/>
        </w:rPr>
        <w:t xml:space="preserve">
      8) арнаулы әлеуметтік қызметтер көрсету саласындағы мемлекеттік саясатты іске асырады; </w:t>
      </w:r>
    </w:p>
    <w:p>
      <w:pPr>
        <w:spacing w:after="0"/>
        <w:ind w:left="0"/>
        <w:jc w:val="both"/>
      </w:pPr>
      <w:r>
        <w:rPr>
          <w:rFonts w:ascii="Times New Roman"/>
          <w:b w:val="false"/>
          <w:i w:val="false"/>
          <w:color w:val="000000"/>
          <w:sz w:val="28"/>
        </w:rPr>
        <w:t>
      9) арнаулы әлеуметтік қызметтер көрсететін, өз қарамағындағы субъектілерді құруды және олардың қызметін қамтамасыз етеді;</w:t>
      </w:r>
    </w:p>
    <w:p>
      <w:pPr>
        <w:spacing w:after="0"/>
        <w:ind w:left="0"/>
        <w:jc w:val="both"/>
      </w:pPr>
      <w:r>
        <w:rPr>
          <w:rFonts w:ascii="Times New Roman"/>
          <w:b w:val="false"/>
          <w:i w:val="false"/>
          <w:color w:val="000000"/>
          <w:sz w:val="28"/>
        </w:rPr>
        <w:t xml:space="preserve">
      10) арнаулы әлеуметтік қызметтер көрсететін субъектілерді кадрмен қамтамасыз етуді, әлеуметтік қызметкерлерді кәсіптік даярлауды, қайта даярлауды және олардың біліктілігін арттыруды ұйымдастырады; </w:t>
      </w:r>
    </w:p>
    <w:p>
      <w:pPr>
        <w:spacing w:after="0"/>
        <w:ind w:left="0"/>
        <w:jc w:val="both"/>
      </w:pPr>
      <w:r>
        <w:rPr>
          <w:rFonts w:ascii="Times New Roman"/>
          <w:b w:val="false"/>
          <w:i w:val="false"/>
          <w:color w:val="000000"/>
          <w:sz w:val="28"/>
        </w:rPr>
        <w:t xml:space="preserve">
      11) халықтың арнаулы әлеуметтік қызметтерге қажеттіліктеріне талдау жүргізуді қамтамасыз етеді; </w:t>
      </w:r>
    </w:p>
    <w:p>
      <w:pPr>
        <w:spacing w:after="0"/>
        <w:ind w:left="0"/>
        <w:jc w:val="both"/>
      </w:pPr>
      <w:r>
        <w:rPr>
          <w:rFonts w:ascii="Times New Roman"/>
          <w:b w:val="false"/>
          <w:i w:val="false"/>
          <w:color w:val="000000"/>
          <w:sz w:val="28"/>
        </w:rPr>
        <w:t xml:space="preserve">
      12) арнаулы әлеуметтік қызметтерді және арнаулы әлеуметтік қызметтерге қажеттілікті бағалау мен айқындау жөніндегі қызметтерді көрсету бойынша мемлекеттік сатып алуды жүзеге асырады, сондай-ақ мемлекеттік әлеуметтік тапсырысты орналастырады; </w:t>
      </w:r>
    </w:p>
    <w:p>
      <w:pPr>
        <w:spacing w:after="0"/>
        <w:ind w:left="0"/>
        <w:jc w:val="both"/>
      </w:pPr>
      <w:r>
        <w:rPr>
          <w:rFonts w:ascii="Times New Roman"/>
          <w:b w:val="false"/>
          <w:i w:val="false"/>
          <w:color w:val="000000"/>
          <w:sz w:val="28"/>
        </w:rPr>
        <w:t xml:space="preserve">
      13) арнаулы әлеуметтік қызметтер көрсету жүйесін дамыту жөнінде шараларды қабылдайды; </w:t>
      </w:r>
    </w:p>
    <w:p>
      <w:pPr>
        <w:spacing w:after="0"/>
        <w:ind w:left="0"/>
        <w:jc w:val="both"/>
      </w:pPr>
      <w:r>
        <w:rPr>
          <w:rFonts w:ascii="Times New Roman"/>
          <w:b w:val="false"/>
          <w:i w:val="false"/>
          <w:color w:val="000000"/>
          <w:sz w:val="28"/>
        </w:rPr>
        <w:t>
      14) жеке және заңды тұлғалармен және мемлекеттік органдармен арнаулы әлеуметтік қызметтер көрсету мәселелері бойынша өзара іс-қимыл жасайды;</w:t>
      </w:r>
    </w:p>
    <w:p>
      <w:pPr>
        <w:spacing w:after="0"/>
        <w:ind w:left="0"/>
        <w:jc w:val="both"/>
      </w:pPr>
      <w:r>
        <w:rPr>
          <w:rFonts w:ascii="Times New Roman"/>
          <w:b w:val="false"/>
          <w:i w:val="false"/>
          <w:color w:val="000000"/>
          <w:sz w:val="28"/>
        </w:rPr>
        <w:t>
      15) Қазақстан Республикасының Үкiметі бекiтетін үлгілік қағидалар негізінде әлеуметтік көмек көрсету, оның мөлшерлерін белгілеу және мұқтаж азаматтардың жекелеген санаттарының тізбесін айқындау қағидаларын әзірлейді;</w:t>
      </w:r>
    </w:p>
    <w:p>
      <w:pPr>
        <w:spacing w:after="0"/>
        <w:ind w:left="0"/>
        <w:jc w:val="both"/>
      </w:pPr>
      <w:r>
        <w:rPr>
          <w:rFonts w:ascii="Times New Roman"/>
          <w:b w:val="false"/>
          <w:i w:val="false"/>
          <w:color w:val="000000"/>
          <w:sz w:val="28"/>
        </w:rPr>
        <w:t>
      16) өз құзыретi шегiнде халықтың көшi-қоны саласындағы мемлекеттiк саясатты iске асырады;</w:t>
      </w:r>
    </w:p>
    <w:p>
      <w:pPr>
        <w:spacing w:after="0"/>
        <w:ind w:left="0"/>
        <w:jc w:val="both"/>
      </w:pPr>
      <w:r>
        <w:rPr>
          <w:rFonts w:ascii="Times New Roman"/>
          <w:b w:val="false"/>
          <w:i w:val="false"/>
          <w:color w:val="000000"/>
          <w:sz w:val="28"/>
        </w:rPr>
        <w:t>
      17) бюджет қаражаты есебінен тұрғын үй көмегін көрсетеді;</w:t>
      </w:r>
    </w:p>
    <w:p>
      <w:pPr>
        <w:spacing w:after="0"/>
        <w:ind w:left="0"/>
        <w:jc w:val="both"/>
      </w:pPr>
      <w:r>
        <w:rPr>
          <w:rFonts w:ascii="Times New Roman"/>
          <w:b w:val="false"/>
          <w:i w:val="false"/>
          <w:color w:val="000000"/>
          <w:sz w:val="28"/>
        </w:rPr>
        <w:t>
      18) әлеуметтік сипаттағы төтенше жағдайлардың профилактикасына, сондай-ақ аудан аумағында олардың зардаптарын барынша азайтуға және (немесе) жоюға қатысады;</w:t>
      </w:r>
    </w:p>
    <w:p>
      <w:pPr>
        <w:spacing w:after="0"/>
        <w:ind w:left="0"/>
        <w:jc w:val="both"/>
      </w:pPr>
      <w:r>
        <w:rPr>
          <w:rFonts w:ascii="Times New Roman"/>
          <w:b w:val="false"/>
          <w:i w:val="false"/>
          <w:color w:val="000000"/>
          <w:sz w:val="28"/>
        </w:rPr>
        <w:t>
      19) әлеуметтік шиеленіске және еңбек жанжалдарының туындау тәуекелдеріне мониторингті жүзеге асырады;</w:t>
      </w:r>
    </w:p>
    <w:p>
      <w:pPr>
        <w:spacing w:after="0"/>
        <w:ind w:left="0"/>
        <w:jc w:val="both"/>
      </w:pPr>
      <w:r>
        <w:rPr>
          <w:rFonts w:ascii="Times New Roman"/>
          <w:b w:val="false"/>
          <w:i w:val="false"/>
          <w:color w:val="000000"/>
          <w:sz w:val="28"/>
        </w:rPr>
        <w:t>
      20) мемлекеттiң кәмелетке толғандарға қатысты қорғаншылық және қамқоршылық жөніндегі функцияларын жүзеге асырады.</w:t>
      </w:r>
    </w:p>
    <w:p>
      <w:pPr>
        <w:spacing w:after="0"/>
        <w:ind w:left="0"/>
        <w:jc w:val="both"/>
      </w:pPr>
      <w:r>
        <w:rPr>
          <w:rFonts w:ascii="Times New Roman"/>
          <w:b w:val="false"/>
          <w:i w:val="false"/>
          <w:color w:val="000000"/>
          <w:sz w:val="28"/>
        </w:rPr>
        <w:t>
      21) Келес ауданының жұмыспен қамту және әлеуметтік бағдарламалар бөлімінің "Қазыналы қария – тең қоғам" әлеуметтік қызметтер көрсету орталығы" коммуналдық мемлекеттік мекемесіне басшылықты жүзеге асырады.</w:t>
      </w:r>
    </w:p>
    <w:p>
      <w:pPr>
        <w:spacing w:after="0"/>
        <w:ind w:left="0"/>
        <w:jc w:val="both"/>
      </w:pPr>
      <w:r>
        <w:rPr>
          <w:rFonts w:ascii="Times New Roman"/>
          <w:b w:val="false"/>
          <w:i w:val="false"/>
          <w:color w:val="000000"/>
          <w:sz w:val="28"/>
        </w:rPr>
        <w:t>
      22) "Ардагерлер туралы" 2020 жылғы 6 мамырдағы Қазақстан Республикасы Заңының 10-бабының 2) тармақшасында, 11-бабының 2) тармақшасында, 12-бабының 2 )тармақшасында және 13-бабының 2) тармақшасында көрсетілген адамдарға әлеуметтік көмек көрсетеді;</w:t>
      </w:r>
    </w:p>
    <w:p>
      <w:pPr>
        <w:spacing w:after="0"/>
        <w:ind w:left="0"/>
        <w:jc w:val="both"/>
      </w:pPr>
      <w:r>
        <w:rPr>
          <w:rFonts w:ascii="Times New Roman"/>
          <w:b w:val="false"/>
          <w:i w:val="false"/>
          <w:color w:val="000000"/>
          <w:sz w:val="28"/>
        </w:rPr>
        <w:t>
      23) "Тұрмыстық зорлық-зомбылық профилактикасы туралы" Қазақстан Республикасының Заңына сәйкес көмек көрсету жөніндегі ұйымдарды құрады;</w:t>
      </w:r>
    </w:p>
    <w:p>
      <w:pPr>
        <w:spacing w:after="0"/>
        <w:ind w:left="0"/>
        <w:jc w:val="both"/>
      </w:pPr>
      <w:r>
        <w:rPr>
          <w:rFonts w:ascii="Times New Roman"/>
          <w:b w:val="false"/>
          <w:i w:val="false"/>
          <w:color w:val="000000"/>
          <w:sz w:val="28"/>
        </w:rPr>
        <w:t>
      24) еңбекші көшіп келушілерге рұқсаттар беру, ұзарту және кері қайтарып алу функцияларын жүзеге асырады.</w:t>
      </w:r>
    </w:p>
    <w:p>
      <w:pPr>
        <w:spacing w:after="0"/>
        <w:ind w:left="0"/>
        <w:jc w:val="both"/>
      </w:pPr>
      <w:r>
        <w:rPr>
          <w:rFonts w:ascii="Times New Roman"/>
          <w:b w:val="false"/>
          <w:i w:val="false"/>
          <w:color w:val="000000"/>
          <w:sz w:val="28"/>
        </w:rPr>
        <w:t xml:space="preserve">
      25) мүгедектігі бар адамдарды жеке бағдарламаға сәйкес санаторийлік-курорттық емдеуді қамтамасыз етеді. </w:t>
      </w:r>
    </w:p>
    <w:p>
      <w:pPr>
        <w:spacing w:after="0"/>
        <w:ind w:left="0"/>
        <w:jc w:val="both"/>
      </w:pPr>
      <w:r>
        <w:rPr>
          <w:rFonts w:ascii="Times New Roman"/>
          <w:b w:val="false"/>
          <w:i w:val="false"/>
          <w:color w:val="000000"/>
          <w:sz w:val="28"/>
        </w:rPr>
        <w:t>
      26) мүгедектігі бар адамдарды жеке бағдарламаға сәйкес техникалық көмекші (компенсаторлық) құралдармен және (немесе) арнаулы жүріп-тұру құралдарымен қамтамасыз етеді.</w:t>
      </w:r>
    </w:p>
    <w:p>
      <w:pPr>
        <w:spacing w:after="0"/>
        <w:ind w:left="0"/>
        <w:jc w:val="both"/>
      </w:pPr>
      <w:r>
        <w:rPr>
          <w:rFonts w:ascii="Times New Roman"/>
          <w:b w:val="false"/>
          <w:i w:val="false"/>
          <w:color w:val="000000"/>
          <w:sz w:val="28"/>
        </w:rPr>
        <w:t>
      27) жеке бағдарламаға сәйкес жүріп-тұруы қиын, бірінші топтағы мүгедектігі бар адамдар үшін жеке көмекшінің, есту қабілеті бойынша мүгедектігі бар адамдар үшін ымдау тілі маманының көрсетілетін қызметтерімен қамтамасыз етеді;</w:t>
      </w:r>
    </w:p>
    <w:p>
      <w:pPr>
        <w:spacing w:after="0"/>
        <w:ind w:left="0"/>
        <w:jc w:val="both"/>
      </w:pPr>
      <w:r>
        <w:rPr>
          <w:rFonts w:ascii="Times New Roman"/>
          <w:b w:val="false"/>
          <w:i w:val="false"/>
          <w:color w:val="000000"/>
          <w:sz w:val="28"/>
        </w:rPr>
        <w:t>
      28) Жергілікті өкілді органдардың шешімдері бойынша мұқтаж азаматтардың жекелеген санаттарына әлеуметтік көмек тағайындау.</w:t>
      </w:r>
    </w:p>
    <w:p>
      <w:pPr>
        <w:spacing w:after="0"/>
        <w:ind w:left="0"/>
        <w:jc w:val="both"/>
      </w:pPr>
      <w:r>
        <w:rPr>
          <w:rFonts w:ascii="Times New Roman"/>
          <w:b w:val="false"/>
          <w:i w:val="false"/>
          <w:color w:val="000000"/>
          <w:sz w:val="28"/>
        </w:rPr>
        <w:t>
      29) Келес ауданының жұмыспен қамту және әлеуметтік бағдарламалар бөлімінің "Отбасын қолдау орталығы" коммуналдық мемлекеттік мекемесіне басшылықты жүзеге асырады.</w:t>
      </w:r>
    </w:p>
    <w:p>
      <w:pPr>
        <w:spacing w:after="0"/>
        <w:ind w:left="0"/>
        <w:jc w:val="both"/>
      </w:pPr>
      <w:r>
        <w:rPr>
          <w:rFonts w:ascii="Times New Roman"/>
          <w:b w:val="false"/>
          <w:i w:val="false"/>
          <w:color w:val="000000"/>
          <w:sz w:val="28"/>
        </w:rPr>
        <w:t>
      17. Құқықтары мен мiндеттерi:</w:t>
      </w:r>
    </w:p>
    <w:p>
      <w:pPr>
        <w:spacing w:after="0"/>
        <w:ind w:left="0"/>
        <w:jc w:val="both"/>
      </w:pPr>
      <w:r>
        <w:rPr>
          <w:rFonts w:ascii="Times New Roman"/>
          <w:b w:val="false"/>
          <w:i w:val="false"/>
          <w:color w:val="000000"/>
          <w:sz w:val="28"/>
        </w:rPr>
        <w:t>
      1) жиналыстарды өткізу тәртібін ұйымдастырады, аудан әкімдігінің отырыстарына қатысады;</w:t>
      </w:r>
    </w:p>
    <w:p>
      <w:pPr>
        <w:spacing w:after="0"/>
        <w:ind w:left="0"/>
        <w:jc w:val="both"/>
      </w:pPr>
      <w:r>
        <w:rPr>
          <w:rFonts w:ascii="Times New Roman"/>
          <w:b w:val="false"/>
          <w:i w:val="false"/>
          <w:color w:val="000000"/>
          <w:sz w:val="28"/>
        </w:rPr>
        <w:t>
      2) "Келес ауданының жұмыспен қамту және әлеуметтік бағдарламалар бөлімі" мемлекеттік мекеме қызметінің бұқаралық ақпарат құралдарына жария етілуін қамтамасыз етеді;</w:t>
      </w:r>
    </w:p>
    <w:p>
      <w:pPr>
        <w:spacing w:after="0"/>
        <w:ind w:left="0"/>
        <w:jc w:val="both"/>
      </w:pPr>
      <w:r>
        <w:rPr>
          <w:rFonts w:ascii="Times New Roman"/>
          <w:b w:val="false"/>
          <w:i w:val="false"/>
          <w:color w:val="000000"/>
          <w:sz w:val="28"/>
        </w:rPr>
        <w:t>
      5) "Келес ауданының жұмыспен қамту және әлеуметтік бағдарламалар бөлімі" мемлекеттік мекемесі Қазақстан Республикасының заңдарына, Қазақстан Республикасы Президентінің және Үкіметінің актілеріне, осы Ережеге сәйкес өкілеттіктерді жүзеге асырады.</w:t>
      </w:r>
    </w:p>
    <w:p>
      <w:pPr>
        <w:spacing w:after="0"/>
        <w:ind w:left="0"/>
        <w:jc w:val="left"/>
      </w:pPr>
      <w:r>
        <w:rPr>
          <w:rFonts w:ascii="Times New Roman"/>
          <w:b/>
          <w:i w:val="false"/>
          <w:color w:val="000000"/>
        </w:rPr>
        <w:t xml:space="preserve"> 3. Мемлекеттік органның қызметін ұйымдастыру</w:t>
      </w:r>
    </w:p>
    <w:p>
      <w:pPr>
        <w:spacing w:after="0"/>
        <w:ind w:left="0"/>
        <w:jc w:val="both"/>
      </w:pPr>
      <w:r>
        <w:rPr>
          <w:rFonts w:ascii="Times New Roman"/>
          <w:b w:val="false"/>
          <w:i w:val="false"/>
          <w:color w:val="000000"/>
          <w:sz w:val="28"/>
        </w:rPr>
        <w:t>
      18. "Келес ауданының жұмыспен қамту және әлеуметтік бағдарламалар бөлімі" мемлекеттік мекемесіне басшылықты "Келес ауданының жұмыспен қамту және әлеуметтік бағдарламалар бөлімі"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p>
    <w:p>
      <w:pPr>
        <w:spacing w:after="0"/>
        <w:ind w:left="0"/>
        <w:jc w:val="both"/>
      </w:pPr>
      <w:r>
        <w:rPr>
          <w:rFonts w:ascii="Times New Roman"/>
          <w:b w:val="false"/>
          <w:i w:val="false"/>
          <w:color w:val="000000"/>
          <w:sz w:val="28"/>
        </w:rPr>
        <w:t>
      19. "Келес ауданының жұмыспен қамту және әлеуметтік бағдарламалар бөлімі" мемлекеттік мекемесінің бірінші басшысын Келес ауданының әкімі қызметке тағайындайды және қызметтен босатады.</w:t>
      </w:r>
    </w:p>
    <w:p>
      <w:pPr>
        <w:spacing w:after="0"/>
        <w:ind w:left="0"/>
        <w:jc w:val="both"/>
      </w:pPr>
      <w:r>
        <w:rPr>
          <w:rFonts w:ascii="Times New Roman"/>
          <w:b w:val="false"/>
          <w:i w:val="false"/>
          <w:color w:val="000000"/>
          <w:sz w:val="28"/>
        </w:rPr>
        <w:t>
      20. "Келес ауданының жұмыспен қамту және әлеуметтік бағдарламалар бөлімі"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орынбасарлары болады.</w:t>
      </w:r>
    </w:p>
    <w:p>
      <w:pPr>
        <w:spacing w:after="0"/>
        <w:ind w:left="0"/>
        <w:jc w:val="both"/>
      </w:pPr>
      <w:r>
        <w:rPr>
          <w:rFonts w:ascii="Times New Roman"/>
          <w:b w:val="false"/>
          <w:i w:val="false"/>
          <w:color w:val="000000"/>
          <w:sz w:val="28"/>
        </w:rPr>
        <w:t>
      21. "Келес ауданының жұмыспен қамту және әлеуметтік бағдарламалар бөлімі" мемлекеттік мекемеcінің бірінші басшысының өкілеттігі:</w:t>
      </w:r>
    </w:p>
    <w:p>
      <w:pPr>
        <w:spacing w:after="0"/>
        <w:ind w:left="0"/>
        <w:jc w:val="both"/>
      </w:pPr>
      <w:r>
        <w:rPr>
          <w:rFonts w:ascii="Times New Roman"/>
          <w:b w:val="false"/>
          <w:i w:val="false"/>
          <w:color w:val="000000"/>
          <w:sz w:val="28"/>
        </w:rPr>
        <w:t>
      1) мемлекеттік мекеменің жұмыс жоспарларын бекітеді;</w:t>
      </w:r>
    </w:p>
    <w:p>
      <w:pPr>
        <w:spacing w:after="0"/>
        <w:ind w:left="0"/>
        <w:jc w:val="both"/>
      </w:pPr>
      <w:r>
        <w:rPr>
          <w:rFonts w:ascii="Times New Roman"/>
          <w:b w:val="false"/>
          <w:i w:val="false"/>
          <w:color w:val="000000"/>
          <w:sz w:val="28"/>
        </w:rPr>
        <w:t>
      2) мемлекеттік мекеменің атынан әрекет етеді;</w:t>
      </w:r>
    </w:p>
    <w:p>
      <w:pPr>
        <w:spacing w:after="0"/>
        <w:ind w:left="0"/>
        <w:jc w:val="both"/>
      </w:pPr>
      <w:r>
        <w:rPr>
          <w:rFonts w:ascii="Times New Roman"/>
          <w:b w:val="false"/>
          <w:i w:val="false"/>
          <w:color w:val="000000"/>
          <w:sz w:val="28"/>
        </w:rPr>
        <w:t>
      3) сенімхаттар береді;</w:t>
      </w:r>
    </w:p>
    <w:p>
      <w:pPr>
        <w:spacing w:after="0"/>
        <w:ind w:left="0"/>
        <w:jc w:val="both"/>
      </w:pPr>
      <w:r>
        <w:rPr>
          <w:rFonts w:ascii="Times New Roman"/>
          <w:b w:val="false"/>
          <w:i w:val="false"/>
          <w:color w:val="000000"/>
          <w:sz w:val="28"/>
        </w:rPr>
        <w:t>
      4) заңнамамен белгіленген тәртіпте мемлекеттік мекеменің қызметкерлерін көтермелейді және оларға тәртіптік жаза береді;</w:t>
      </w:r>
    </w:p>
    <w:p>
      <w:pPr>
        <w:spacing w:after="0"/>
        <w:ind w:left="0"/>
        <w:jc w:val="both"/>
      </w:pPr>
      <w:r>
        <w:rPr>
          <w:rFonts w:ascii="Times New Roman"/>
          <w:b w:val="false"/>
          <w:i w:val="false"/>
          <w:color w:val="000000"/>
          <w:sz w:val="28"/>
        </w:rPr>
        <w:t>
      5) өз құзыреті шегінде бұйрықтар шығарады, қызметтік құжаттарға қол қояды;</w:t>
      </w:r>
    </w:p>
    <w:p>
      <w:pPr>
        <w:spacing w:after="0"/>
        <w:ind w:left="0"/>
        <w:jc w:val="both"/>
      </w:pPr>
      <w:r>
        <w:rPr>
          <w:rFonts w:ascii="Times New Roman"/>
          <w:b w:val="false"/>
          <w:i w:val="false"/>
          <w:color w:val="000000"/>
          <w:sz w:val="28"/>
        </w:rPr>
        <w:t>
      6) мемлекеттік мекеменің ішкі еңбек тәртібін бекітеді;</w:t>
      </w:r>
    </w:p>
    <w:p>
      <w:pPr>
        <w:spacing w:after="0"/>
        <w:ind w:left="0"/>
        <w:jc w:val="both"/>
      </w:pPr>
      <w:r>
        <w:rPr>
          <w:rFonts w:ascii="Times New Roman"/>
          <w:b w:val="false"/>
          <w:i w:val="false"/>
          <w:color w:val="000000"/>
          <w:sz w:val="28"/>
        </w:rPr>
        <w:t>
      7) мемлекеттік мекемеде "Қазақстан Республикасының мемлекеттік қызметі туралы" Қазақстан Республикасы Заңының сақталуын бақылауды жүзеге асырады;</w:t>
      </w:r>
    </w:p>
    <w:p>
      <w:pPr>
        <w:spacing w:after="0"/>
        <w:ind w:left="0"/>
        <w:jc w:val="both"/>
      </w:pPr>
      <w:r>
        <w:rPr>
          <w:rFonts w:ascii="Times New Roman"/>
          <w:b w:val="false"/>
          <w:i w:val="false"/>
          <w:color w:val="000000"/>
          <w:sz w:val="28"/>
        </w:rPr>
        <w:t>
      8) азаматтарды жеке қабылдауды жүзеге асырады;</w:t>
      </w:r>
    </w:p>
    <w:p>
      <w:pPr>
        <w:spacing w:after="0"/>
        <w:ind w:left="0"/>
        <w:jc w:val="both"/>
      </w:pPr>
      <w:r>
        <w:rPr>
          <w:rFonts w:ascii="Times New Roman"/>
          <w:b w:val="false"/>
          <w:i w:val="false"/>
          <w:color w:val="000000"/>
          <w:sz w:val="28"/>
        </w:rPr>
        <w:t>
      9) Қазақстан Республикасының заңнамалық актілерде көзделген өкілеттіктерді жүзеге асырады;</w:t>
      </w:r>
    </w:p>
    <w:p>
      <w:pPr>
        <w:spacing w:after="0"/>
        <w:ind w:left="0"/>
        <w:jc w:val="both"/>
      </w:pPr>
      <w:r>
        <w:rPr>
          <w:rFonts w:ascii="Times New Roman"/>
          <w:b w:val="false"/>
          <w:i w:val="false"/>
          <w:color w:val="000000"/>
          <w:sz w:val="28"/>
        </w:rPr>
        <w:t>
      10) сыбайлас жемқорлыққа қарсы заңнаманың орындалуына дербес жауапты болады.</w:t>
      </w:r>
    </w:p>
    <w:p>
      <w:pPr>
        <w:spacing w:after="0"/>
        <w:ind w:left="0"/>
        <w:jc w:val="both"/>
      </w:pPr>
      <w:r>
        <w:rPr>
          <w:rFonts w:ascii="Times New Roman"/>
          <w:b w:val="false"/>
          <w:i w:val="false"/>
          <w:color w:val="000000"/>
          <w:sz w:val="28"/>
        </w:rPr>
        <w:t>
      11) Келес ауданының жұмыспен қамту және әлеуметтік бағдарламалар бөлімінің "Қазыналы қария – тең қоғам" әлеуметтік қызметтер көрсету орталығы директорын тағайындайды және қызметінен босатады.</w:t>
      </w:r>
    </w:p>
    <w:p>
      <w:pPr>
        <w:spacing w:after="0"/>
        <w:ind w:left="0"/>
        <w:jc w:val="both"/>
      </w:pPr>
      <w:r>
        <w:rPr>
          <w:rFonts w:ascii="Times New Roman"/>
          <w:b w:val="false"/>
          <w:i w:val="false"/>
          <w:color w:val="000000"/>
          <w:sz w:val="28"/>
        </w:rPr>
        <w:t>
      12) Келес ауданының жұмыспен қамту және әлеуметтік бағдарламалар бөлімінің "Отбасын қолдау орталығы" коммуналдық мемлекеттік мекемесінің директорын тағайындайды және қызметінен босатады.</w:t>
      </w:r>
    </w:p>
    <w:p>
      <w:pPr>
        <w:spacing w:after="0"/>
        <w:ind w:left="0"/>
        <w:jc w:val="both"/>
      </w:pPr>
      <w:r>
        <w:rPr>
          <w:rFonts w:ascii="Times New Roman"/>
          <w:b w:val="false"/>
          <w:i w:val="false"/>
          <w:color w:val="000000"/>
          <w:sz w:val="28"/>
        </w:rPr>
        <w:t>
      "Келес ауданының жұмыспен қамту және әлеуметтік бағдарламалар бөлімі" мемлекеттік мекеменің бірінші басшысы болмаған кезеңде оның өкілеттіктерін қолданыстағы заңнамаға сәйкес оны алмастыратын тұлға орындайды.</w:t>
      </w:r>
    </w:p>
    <w:p>
      <w:pPr>
        <w:spacing w:after="0"/>
        <w:ind w:left="0"/>
        <w:jc w:val="both"/>
      </w:pPr>
      <w:r>
        <w:rPr>
          <w:rFonts w:ascii="Times New Roman"/>
          <w:b w:val="false"/>
          <w:i w:val="false"/>
          <w:color w:val="000000"/>
          <w:sz w:val="28"/>
        </w:rPr>
        <w:t>
      22. Бірінші басшы өз орынбасарларының өкілеттіктерін қолданыстағы заңнамаға сәйкес белгілейді.</w:t>
      </w:r>
    </w:p>
    <w:p>
      <w:pPr>
        <w:spacing w:after="0"/>
        <w:ind w:left="0"/>
        <w:jc w:val="left"/>
      </w:pPr>
      <w:r>
        <w:rPr>
          <w:rFonts w:ascii="Times New Roman"/>
          <w:b/>
          <w:i w:val="false"/>
          <w:color w:val="000000"/>
        </w:rPr>
        <w:t xml:space="preserve"> 4. Мемлекеттік органның мүлкі</w:t>
      </w:r>
    </w:p>
    <w:p>
      <w:pPr>
        <w:spacing w:after="0"/>
        <w:ind w:left="0"/>
        <w:jc w:val="both"/>
      </w:pPr>
      <w:r>
        <w:rPr>
          <w:rFonts w:ascii="Times New Roman"/>
          <w:b w:val="false"/>
          <w:i w:val="false"/>
          <w:color w:val="000000"/>
          <w:sz w:val="28"/>
        </w:rPr>
        <w:t>
      23. "Келес ауданының жұмыспен қамту және әлеуметтік бағдарламалар бөлімі" мемлекеттік мекемесінің заңнамада көзделген жағдайларда жедел басқару құқығында оқшауланған мүлкі болуы мүмкін.</w:t>
      </w:r>
    </w:p>
    <w:p>
      <w:pPr>
        <w:spacing w:after="0"/>
        <w:ind w:left="0"/>
        <w:jc w:val="both"/>
      </w:pPr>
      <w:r>
        <w:rPr>
          <w:rFonts w:ascii="Times New Roman"/>
          <w:b w:val="false"/>
          <w:i w:val="false"/>
          <w:color w:val="000000"/>
          <w:sz w:val="28"/>
        </w:rPr>
        <w:t>
      "Келес ауданының жұмыспен қамту және әлеуметтік бағдарламалар бөлімі" мемлекеттік мекеменің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24. "Келес ауданының жұмыспен қамту және әлеуметтік бағдарламалар бөлімі" мемлекеттік мекемесіне бекітілген мүлік коммуналдық меншікке жатады.</w:t>
      </w:r>
    </w:p>
    <w:p>
      <w:pPr>
        <w:spacing w:after="0"/>
        <w:ind w:left="0"/>
        <w:jc w:val="both"/>
      </w:pPr>
      <w:r>
        <w:rPr>
          <w:rFonts w:ascii="Times New Roman"/>
          <w:b w:val="false"/>
          <w:i w:val="false"/>
          <w:color w:val="000000"/>
          <w:sz w:val="28"/>
        </w:rPr>
        <w:t>
      25. Егер заңнамада өзгеше көзделмесе, "Келес ауданының жұмыспен қамту және әлеуметтік бағдарламалар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p>
      <w:pPr>
        <w:spacing w:after="0"/>
        <w:ind w:left="0"/>
        <w:jc w:val="left"/>
      </w:pPr>
      <w:r>
        <w:rPr>
          <w:rFonts w:ascii="Times New Roman"/>
          <w:b/>
          <w:i w:val="false"/>
          <w:color w:val="000000"/>
        </w:rPr>
        <w:t xml:space="preserve"> 5. Мемлекеттік органды қайта ұйымдастыру және тарату</w:t>
      </w:r>
    </w:p>
    <w:p>
      <w:pPr>
        <w:spacing w:after="0"/>
        <w:ind w:left="0"/>
        <w:jc w:val="both"/>
      </w:pPr>
      <w:r>
        <w:rPr>
          <w:rFonts w:ascii="Times New Roman"/>
          <w:b w:val="false"/>
          <w:i w:val="false"/>
          <w:color w:val="000000"/>
          <w:sz w:val="28"/>
        </w:rPr>
        <w:t>
      26. "Келес ауданының жұмыспен қамту және әлеуметтік бағдарламалар бөлімі" мемлекеттік мекемесін қайта ұйымдастыру және тарату Қазақстан Республикасының заңнамасына сәйкес жүзеге асырылады.</w:t>
      </w:r>
    </w:p>
    <w:p>
      <w:pPr>
        <w:spacing w:after="0"/>
        <w:ind w:left="0"/>
        <w:jc w:val="left"/>
      </w:pPr>
      <w:r>
        <w:rPr>
          <w:rFonts w:ascii="Times New Roman"/>
          <w:b/>
          <w:i w:val="false"/>
          <w:color w:val="000000"/>
        </w:rPr>
        <w:t xml:space="preserve"> 6. "Келес ауданының жұмыспен қамту және әлеуметтік бағдарламалар бөлімі" мемлекеттік мекемесінің қарамағындағы ұйымдардың тізбесі</w:t>
      </w:r>
    </w:p>
    <w:p>
      <w:pPr>
        <w:spacing w:after="0"/>
        <w:ind w:left="0"/>
        <w:jc w:val="both"/>
      </w:pPr>
      <w:r>
        <w:rPr>
          <w:rFonts w:ascii="Times New Roman"/>
          <w:b w:val="false"/>
          <w:i w:val="false"/>
          <w:color w:val="000000"/>
          <w:sz w:val="28"/>
        </w:rPr>
        <w:t>
      1. Келес ауданының жұмыспен қамту және әлеуметтік бағдарламалар бөлімінің "Қазыналы қария – тең қоғам" әлеуметтік қызметтер көрсету орталығы" коммуналдық мемлекеттік мекемесі.</w:t>
      </w:r>
    </w:p>
    <w:p>
      <w:pPr>
        <w:spacing w:after="0"/>
        <w:ind w:left="0"/>
        <w:jc w:val="both"/>
      </w:pPr>
      <w:r>
        <w:rPr>
          <w:rFonts w:ascii="Times New Roman"/>
          <w:b w:val="false"/>
          <w:i w:val="false"/>
          <w:color w:val="000000"/>
          <w:sz w:val="28"/>
        </w:rPr>
        <w:t>
      2. Келес ауданының жұмыспен қамту және әлеуметтік бағдарламалар бөлімінің "Отбасын қолдау орталығы" коммуналдық мемлекеттік мекемесі.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