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86ad" w14:textId="9728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2024 жылғы 24 желтоқсандағы № 31-156-VIII шешiмi.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ауданының 2025-2027 жылдарға арналған аудан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кiрiстер – 13 318 316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3 946 696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76 470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753 110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8 542 040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13 700 804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-20 784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20 784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-361 704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361 704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20 784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382 488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Шардара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44-238-VIII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ауыл шаруашылығы мақсатындағы жер учаскелерін сатудан түсетін Қазақстан Республикасының Ұлттық қорына түсімдер көлемі – 0;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жылдарға аудандық бюджеттен аудандық маңызы бар қаланың, ауылдық округтердің бюджеттеріне берілетін бюджеттік субвенциялар сомасы 347 832 мың теңге болып қарастырылсын,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Қ.Тұрысбеков ауылдық округіне 42 973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Қоссейіт ауылдық округіне 30 332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Көксу ауылдық округіне 45 848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 ата ауылдық округіне 35 305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 батыр ауылдық округіне 32 912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Қызылқұм ауылдық округіне 31 855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Ақшеңгелді ауылдық округіне 31 584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Сүткент ауылдық округіне 29 983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35 861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Жаушықұм ауылдық округіне 31 179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қаласына 0;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 бюджетінен облыстық бюджетке бюджеттік алып қоюдың көлемі көзделмеген.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әкімдігінің 2025 жылға арналған резервi – 78 472 мың теңге көлемінде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 жылға жергілікті бюджеттерден берілетін ағымдағы нысаналы трансферттердің қала, ауылдық округтер бюджеттерінің арасында бөліну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 жылға арналған жергілікті бюджеттің атқарылуы процесінде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жылдың 1 қаңтарынан бастап қолданысқа енгізілсін.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31-156-VIII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Шардара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44-238-VIII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13 700 804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1 277 917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961 887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1 609 781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1 234 332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1 234 332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5 008 318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4 233 356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4 233 356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4 151 438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2 538 757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1 402 521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1 402 521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1 104 521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1 106 730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986 358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31-156-VIII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5 929 956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881 037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1 730 334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1 730 334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5 929 956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31-156-VIII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6 121 419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6 121 419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31-156-VIII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жергілікті бюджеттерден берілетін ағымдағы нысаналы трансферттердің ауылдық округтер бюджеттерінің арасында бөліну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Түркістан облысы Шардара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44-238-VIII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Қоссейт 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Ұзыната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31-156-VIII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жергілікті бюджеттің атқарылу барысында қысқартылуға жатпайтын жергілікті бюджеттің бағдарламалар тізбесі.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Шығыстардың 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өкілетті органдардың шешімі бойынша мұқтаж азаматтардың жекелеген топтарына әлеуметтік көмек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