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21c" w14:textId="0e4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Састөбе кенті әкімінің 2024 жылғы 3 қаңтардағы № 1 шешімі. Күші жойылды - Түркістан облысы Түлкібас ауданы әкімдігінің Састөбе кенті әкімінің 2024 жылғы 21 қазандағы № 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Састөбе кенті әкімінің 21.10.2024 № 97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Састөбе кенті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Cастөбе кент әкімінің м.у.а. 2023 жылдың 30 мамырдағы "Мемлекеттік әкімшілік лауазымдарға арналған біліктілік талаптарын бекіту туралы" №17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 әкімінің орынбасары лауазымына қойылатын біліктілік талаптары E-G-1 санаты, 1 бірлік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әкімінің кеңесшісі лауазымына қойылатын біліктілік талаптары E-G-2 санаты, 1 бірлік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құқықтану және халықаралық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Менеджмент, Есеп және аудит, Қаржы, Әлемдік экономика, Мемлекеттік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