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5edd" w14:textId="4e25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Шақпақ ауылдық округі әкімінің 2024 жылғы 3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Шақпақ ауылдық округі әкімінің аппараты" коммуналдық мемлекеттік мекемесінің Мемлекеттік әкімшілік лауазымдарына арналған біліктілік талаптары бекітілсін. (6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Шақпақ ауылдық округ әкімінің 2023 жылғы 30 мамырдағы "Мемлекеттік әкімшілік лауазымдарға арналған біліктілік талаптарын бекіту туралы" № 21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әкімінің кеңесшісі лауазымына қойылатын біліктілік талаптары Е-G-2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 аппаратының бас маманы лауазымына қойылатын біліктілік талаптары Е-G-3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білім, жоғары оқу орнынан кейінгі білім, орта білімнен кейінгі білім, орта техникалық білім, кәсіби білім, техникалық білім: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(Құқық, құқықтану және халықаралық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1.Жоғары білім, жоғары оқу орнынан кейінгі білім, орта білімнен кейінгі білім, орта техникалық білім, кәсіби білім, техникалық білім: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басқару және құқық (Экономика, Есеп және аудит, қаржы, Әлемдік экономика, Мемлекеттік аудит, Жобаны басқару)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"03"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