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92b2" w14:textId="8319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Балықты ауылдық округ әкімінің 2024 жылғы 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Балықты ауылдық округі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(8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Балықты ауылдық әкімінің 2023 жылғы 30 мамырдағы "Мемлекеттік әкімшілік лауазымдарға арналған біліктілік талаптарын бекіту туралы" № 39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әкімінің орынбасары лауазымына қойылатын біліктілік талаптары E-G-1 санаты, 1 бірлік № 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әкімінің кеңесшісі лауазымына қойылатын біліктілік талаптары E-G-2 санаты, 1 бірлік № 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әкімінің көмекшісі лауазымына қойылатын біліктілік талаптары E-G-2 санаты, 1 бірлік № 02-2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(Құқықтану, құқықтану және халықаралық құқық).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 (есепші) лауазымына қойылатын біліктілік талаптары E-G-3 санаты, 1 бірлік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(Экономика, Менеджмент, Еспеп және аудит, қаржы, Әлемдік экономика, Мемлекеттік аудит, Жобаны басқару, Мемлекеттік және жергілікті басқару, Мемлекеттік басқару, Өңірлік даму).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 (жер маманы) лауазымына қойылатын біліктілік талаптары E-G-3 санаты, 1 бірлік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 (әскери маманы) лауазымына қойылатын біліктілік талаптары E-G-3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маманы(әлеуметтік маманы) лауазымына қойылатын біліктілік талаптары E-G-3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 (салық маманы) лауазымына қойылатын біліктілік талаптары E-G-3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