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b797" w14:textId="7c3b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Созақ ауданы Шолаққорған ауылдық округі әкімінің 2024 жылғы 18 желтоқсандағы № 214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35 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Созақ ауданының Шолаққорған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"Созақ ауданы әкімдігінің тұрғын үй-коммуналдық шаруашылық, жолаушылар көлігі және автомобиль жолдары бөлімі" мемлекеттік мекемесіне Созақ ауданы, Шолаққорған ауылдық округі, Қарабұлақ елді мекенінің жалпы көлемі 13,2087 гектар және Созақ ауданы, Шолаққорған ауылдық округі, Шолаққорған елді мекенінің жалпы көлемі 9,7507 гектар мал жайылым жер учаскелеріне ауыз су құбырын тарту және пайдалану үшін жердің меншік иелері мен жер пайдаланушылардан жер учаскелерін алып қоймастан уақытша өтеусіз 49 (қырық тоғыз)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xml:space="preserve">
      2. Осы шешімнің орындалуын бақылауды өзіме қалдырамын. </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Шолаққорған ауылдық округі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