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78d2" w14:textId="f2e7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Cозақ аудандық мәслихатының 2023 жылғы 20 желтоқсандағы № 70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2024 жылғы 29 тамыздағы № 122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туралы"Созақ аудандық мәслихатының 2023 жылғы 20 желтоқсандағы №70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Созақ ауданының 2024-2026 жылдарға арналған аудандық бюджеті тиісінше 1, 2 және 3-қосымшаларға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20 569 466мың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12 283 125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3 370мың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8 282 971мың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20 751 735мың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434 884мың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469 660мың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-617 153мың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617 153мың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469 660мың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182 269".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12 283 125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3 742 425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8 282 971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8 282 971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Төменгітұрғанбюджеттергеберілетіннысаналыағымдағытрансферттер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(облыстықмаңызыбарқала) ауқымындағытөтеншежағдайлардыңалдыналужәнеолардыжою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Ведомстволықбағыныстағымемлекеттікмекемелерменұйымдардыңкүрделішығыстары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соның iшiнде сатып алу жолымен алып қою және осыған байланысты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мекендердiңсанитариясынқамтамасызету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Ауданаумағындақалақұрылысындамытудыңкешендісхемаларын, аудандық (облыстық) маңызыбарқалалардың, кенттердіңжәнеөзгедеауылдықелдімекендердіңбасжоспарларынәзірлеу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-617 153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