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2ce5" w14:textId="0db2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Cозақ аудандық мәслихатының 2023 жылғы 20 желтоқсандағы № 70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2024 жылғы 19 сәуірде № 106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туралы"Созақ аудандық мәслихатының 2023 жылғы 20 желтоқсандағы №70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Созақ ауданының 2024-2026 жылдарға арналған аудандық бюджеті тиісінше 1, 2 және 3-қосымшаларға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19 263 905мың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12 133 125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3 370мың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7 127 410мың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19 821 688мың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59 370мың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94 146мың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-617 153мың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617 153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469 660мың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182 269.";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 жылы жеке табыс салығы және әлеуметтік салық түсімдерінің жалпы сомасын бөлу нормативтері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 49,3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 41,9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 49,4 пайыз".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соның iшiнде сатып алу жолымен алып қою және осыған байланысты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