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03a9" w14:textId="f9a0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2023 жылғы 20 желтоқсандағы № 12-86-VIІI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2024 жылғы 26 шілдедегі № 20-153-VIII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"2024-2026 жылдарға арналған аудандық бюджет туралы" 2023 жылғы 20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Сарыағаш ауданының 2024-2026 жылдарға арналған аудандық бюджеті тиісінше 1, 2 және 3-қосымшаларға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19 922 661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6 718 491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13 063 858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20 541 296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3)таза бюджеттік кредиттеу – 106 160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184 600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78 440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активтерiмен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-724 795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724 795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–770 401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78 440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32 834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20-153-VІІІ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12-86-VІІІ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 адамдар құжаттар бергені үшін алынатын міндетті 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20 541 296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участкелерін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20-153-VІІІ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12-86-VІІІ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7 842 566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транс-ферттер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7 842 566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