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627" w14:textId="97c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Шұбарсу ауыл округі әкімінің 2024 жылғы 12 маусымдағы № 176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 ветеринариялық бақылау және қадағалау комитетінің Ордабасы аудандық аумақтық инспекциясы басшысының 2024 жылғы 07 маусымдағы № 08-02-07/214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ауданы, Шұбарсу ауыл округіне қарасты "Цементник-2" алабы, Сарайшық, Пістелі, Орал және Жастабан көшелері бойында уақ мал арасында "құтыру" ошағын жою бойынша ветеринариялық іс-шаралар кешенін жүргізуге байланысты белгіленген шектеу 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Шұбарсу ауылдық округі әкімінің "Шектеу шараларын белгілеу туралы" 2024 жылғы 17 сәуірдегі № 116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Шұбарсу ауыл округі әкiмiнiң орынбасары А.Бердешовке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