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e9a" w14:textId="29f7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Хантағы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164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Хантағы ауылының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112 084,0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90 227,0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8 594,0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Хантағы ауылы бюджетіне берілетін субвенция мөлшерінің жалпы сомасы 83 058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