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d92f" w14:textId="076d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27 желтоқсандағы № 80 "Кентау қаласының Қарнақ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19 қарашадағы № 150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2023 жылғы 27 желтоқсандағы № 80 "2024-2026 жылдарға арналған Кентау қаласының Қарнақ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Қарнақ ауылының 2024-2026 жылдарға арналған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156 004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–1335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1 335 мың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