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0198" w14:textId="a09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22 желтоқсандағы № 11/64-VIII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17 желтоқсандағы № 26/145-VІІІ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Арыс қалалық мәслихатының 2023 жылғы 22 желтоқсандағы №11/64-VIII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2024-2026 жылдарға арналған қалалық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9 175 663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4 014 984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258 047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4 853 266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10 043 106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31 798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819 754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91 993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№26/145-VІІІ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№26/145-VІІІ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