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0d4a" w14:textId="10a0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2023 жылғы 25 желтоқсандағы № 89-VІІІ "2024-2026 жылдарға арналған ауданның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25 сәірдегі № 122-VIII шешімі</w:t>
      </w:r>
    </w:p>
    <w:p>
      <w:pPr>
        <w:spacing w:after="0"/>
        <w:ind w:left="0"/>
        <w:jc w:val="both"/>
      </w:pPr>
      <w:bookmarkStart w:name="z4" w:id="0"/>
      <w:r>
        <w:rPr>
          <w:rFonts w:ascii="Times New Roman"/>
          <w:b w:val="false"/>
          <w:i w:val="false"/>
          <w:color w:val="000000"/>
          <w:sz w:val="28"/>
        </w:rPr>
        <w:t>
      Құрманғазы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Құрманғазы аудандық мәслихатының "2024-2026 жылдарға арналған ауданның бюджетін бекіту туралы" 2023 жылғы 25 желтоқсандағы № 89-VІІІ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20 771 442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3 605 661 мың теңге;</w:t>
      </w:r>
    </w:p>
    <w:bookmarkEnd w:id="5"/>
    <w:bookmarkStart w:name="z10" w:id="6"/>
    <w:p>
      <w:pPr>
        <w:spacing w:after="0"/>
        <w:ind w:left="0"/>
        <w:jc w:val="both"/>
      </w:pPr>
      <w:r>
        <w:rPr>
          <w:rFonts w:ascii="Times New Roman"/>
          <w:b w:val="false"/>
          <w:i w:val="false"/>
          <w:color w:val="000000"/>
          <w:sz w:val="28"/>
        </w:rPr>
        <w:t>
      салықтық емес түсімдер – 61 486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8 050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17 096 245 мың теңге;</w:t>
      </w:r>
    </w:p>
    <w:bookmarkEnd w:id="8"/>
    <w:bookmarkStart w:name="z13" w:id="9"/>
    <w:p>
      <w:pPr>
        <w:spacing w:after="0"/>
        <w:ind w:left="0"/>
        <w:jc w:val="both"/>
      </w:pPr>
      <w:r>
        <w:rPr>
          <w:rFonts w:ascii="Times New Roman"/>
          <w:b w:val="false"/>
          <w:i w:val="false"/>
          <w:color w:val="000000"/>
          <w:sz w:val="28"/>
        </w:rPr>
        <w:t>
      2) шығындар – 21 060 743 мың теңге;</w:t>
      </w:r>
    </w:p>
    <w:bookmarkEnd w:id="9"/>
    <w:bookmarkStart w:name="z14" w:id="10"/>
    <w:p>
      <w:pPr>
        <w:spacing w:after="0"/>
        <w:ind w:left="0"/>
        <w:jc w:val="both"/>
      </w:pPr>
      <w:r>
        <w:rPr>
          <w:rFonts w:ascii="Times New Roman"/>
          <w:b w:val="false"/>
          <w:i w:val="false"/>
          <w:color w:val="000000"/>
          <w:sz w:val="28"/>
        </w:rPr>
        <w:t>
      3) таза бюджеттік несиелендіру – 71 526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103 376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31 340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- 361 337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361 337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түсімі – 103 376 мың теңге;</w:t>
      </w:r>
    </w:p>
    <w:bookmarkEnd w:id="18"/>
    <w:bookmarkStart w:name="z23" w:id="19"/>
    <w:p>
      <w:pPr>
        <w:spacing w:after="0"/>
        <w:ind w:left="0"/>
        <w:jc w:val="both"/>
      </w:pPr>
      <w:r>
        <w:rPr>
          <w:rFonts w:ascii="Times New Roman"/>
          <w:b w:val="false"/>
          <w:i w:val="false"/>
          <w:color w:val="000000"/>
          <w:sz w:val="28"/>
        </w:rPr>
        <w:t>
      қарыздарды өтеу – 31 340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пайдаланатын қалдықтары – 289 811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"4. 2024 жылға жергілікті атқарушы органның резерві 72 647 мың теңге сомасында бекітілсін."</w:t>
      </w:r>
    </w:p>
    <w:bookmarkEnd w:id="21"/>
    <w:bookmarkStart w:name="z27" w:id="22"/>
    <w:p>
      <w:pPr>
        <w:spacing w:after="0"/>
        <w:ind w:left="0"/>
        <w:jc w:val="both"/>
      </w:pPr>
      <w:r>
        <w:rPr>
          <w:rFonts w:ascii="Times New Roman"/>
          <w:b w:val="false"/>
          <w:i w:val="false"/>
          <w:color w:val="000000"/>
          <w:sz w:val="28"/>
        </w:rPr>
        <w:t>
      келесі мазмұндағы 7, 8, 9, 10, 11, 12, 13 тармақтармен толықтырылсын:</w:t>
      </w:r>
    </w:p>
    <w:bookmarkEnd w:id="22"/>
    <w:bookmarkStart w:name="z28" w:id="23"/>
    <w:p>
      <w:pPr>
        <w:spacing w:after="0"/>
        <w:ind w:left="0"/>
        <w:jc w:val="both"/>
      </w:pPr>
      <w:r>
        <w:rPr>
          <w:rFonts w:ascii="Times New Roman"/>
          <w:b w:val="false"/>
          <w:i w:val="false"/>
          <w:color w:val="000000"/>
          <w:sz w:val="28"/>
        </w:rPr>
        <w:t>
       "7. 2024 жылға аудандық бюджеттен ауылдық округтердің бюджеттеріне келесі көлемдерде трансферттер беру белгіленсін:</w:t>
      </w:r>
    </w:p>
    <w:bookmarkEnd w:id="23"/>
    <w:bookmarkStart w:name="z29" w:id="24"/>
    <w:p>
      <w:pPr>
        <w:spacing w:after="0"/>
        <w:ind w:left="0"/>
        <w:jc w:val="both"/>
      </w:pPr>
      <w:r>
        <w:rPr>
          <w:rFonts w:ascii="Times New Roman"/>
          <w:b w:val="false"/>
          <w:i w:val="false"/>
          <w:color w:val="000000"/>
          <w:sz w:val="28"/>
        </w:rPr>
        <w:t>
      қысқы мерзімге дайындық жұмыстарын жүргізуге 636 809 мың теңге;</w:t>
      </w:r>
    </w:p>
    <w:bookmarkEnd w:id="24"/>
    <w:bookmarkStart w:name="z30" w:id="25"/>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156 748 мың теңге;</w:t>
      </w:r>
    </w:p>
    <w:bookmarkEnd w:id="25"/>
    <w:bookmarkStart w:name="z31" w:id="26"/>
    <w:p>
      <w:pPr>
        <w:spacing w:after="0"/>
        <w:ind w:left="0"/>
        <w:jc w:val="both"/>
      </w:pPr>
      <w:r>
        <w:rPr>
          <w:rFonts w:ascii="Times New Roman"/>
          <w:b w:val="false"/>
          <w:i w:val="false"/>
          <w:color w:val="000000"/>
          <w:sz w:val="28"/>
        </w:rPr>
        <w:t>
      елді мекендерді абаттандыру, көгалдандыру және тазалық жұмыстарына 453 274 мың теңге;</w:t>
      </w:r>
    </w:p>
    <w:bookmarkEnd w:id="26"/>
    <w:bookmarkStart w:name="z32" w:id="27"/>
    <w:p>
      <w:pPr>
        <w:spacing w:after="0"/>
        <w:ind w:left="0"/>
        <w:jc w:val="both"/>
      </w:pPr>
      <w:r>
        <w:rPr>
          <w:rFonts w:ascii="Times New Roman"/>
          <w:b w:val="false"/>
          <w:i w:val="false"/>
          <w:color w:val="000000"/>
          <w:sz w:val="28"/>
        </w:rPr>
        <w:t>
      автомобиль жолдарының жұмыс істеуін қамтамасыз етуге 97 747 мың теңге;</w:t>
      </w:r>
    </w:p>
    <w:bookmarkEnd w:id="27"/>
    <w:bookmarkStart w:name="z33" w:id="2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3 433 мың теңге.</w:t>
      </w:r>
    </w:p>
    <w:bookmarkEnd w:id="28"/>
    <w:bookmarkStart w:name="z34" w:id="29"/>
    <w:p>
      <w:pPr>
        <w:spacing w:after="0"/>
        <w:ind w:left="0"/>
        <w:jc w:val="both"/>
      </w:pPr>
      <w:r>
        <w:rPr>
          <w:rFonts w:ascii="Times New Roman"/>
          <w:b w:val="false"/>
          <w:i w:val="false"/>
          <w:color w:val="000000"/>
          <w:sz w:val="28"/>
        </w:rPr>
        <w:t>
      8. 2024 жылға арналған аудандық бюджетте республикалық бюджеттен келесі көлемдерде нысаналы ағымдағы трансферттер көзделгені ескерілсін:</w:t>
      </w:r>
    </w:p>
    <w:bookmarkEnd w:id="29"/>
    <w:bookmarkStart w:name="z35" w:id="30"/>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стандарттарын арттыруға 51 325 мың теңге;</w:t>
      </w:r>
    </w:p>
    <w:bookmarkEnd w:id="30"/>
    <w:bookmarkStart w:name="z36" w:id="3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7 752 мың теңге;</w:t>
      </w:r>
    </w:p>
    <w:bookmarkEnd w:id="31"/>
    <w:bookmarkStart w:name="z37" w:id="32"/>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үйлер сатып алуға 137 354 мың теңге.</w:t>
      </w:r>
    </w:p>
    <w:bookmarkEnd w:id="32"/>
    <w:bookmarkStart w:name="z38" w:id="33"/>
    <w:p>
      <w:pPr>
        <w:spacing w:after="0"/>
        <w:ind w:left="0"/>
        <w:jc w:val="both"/>
      </w:pPr>
      <w:r>
        <w:rPr>
          <w:rFonts w:ascii="Times New Roman"/>
          <w:b w:val="false"/>
          <w:i w:val="false"/>
          <w:color w:val="000000"/>
          <w:sz w:val="28"/>
        </w:rPr>
        <w:t>
      9. 2024 жылға арналған аудандық бюджетте облыстық бюджеттен келесі көлемдерде нысаналы ағымдағы трансферттер көзделгені ескерілсін:</w:t>
      </w:r>
    </w:p>
    <w:bookmarkEnd w:id="33"/>
    <w:bookmarkStart w:name="z39" w:id="34"/>
    <w:p>
      <w:pPr>
        <w:spacing w:after="0"/>
        <w:ind w:left="0"/>
        <w:jc w:val="both"/>
      </w:pPr>
      <w:r>
        <w:rPr>
          <w:rFonts w:ascii="Times New Roman"/>
          <w:b w:val="false"/>
          <w:i w:val="false"/>
          <w:color w:val="000000"/>
          <w:sz w:val="28"/>
        </w:rPr>
        <w:t>
      мемлекеттік мекемелерге автокөліктер сатып алуға 131 300 мың теңге;</w:t>
      </w:r>
    </w:p>
    <w:bookmarkEnd w:id="34"/>
    <w:bookmarkStart w:name="z40" w:id="35"/>
    <w:p>
      <w:pPr>
        <w:spacing w:after="0"/>
        <w:ind w:left="0"/>
        <w:jc w:val="both"/>
      </w:pPr>
      <w:r>
        <w:rPr>
          <w:rFonts w:ascii="Times New Roman"/>
          <w:b w:val="false"/>
          <w:i w:val="false"/>
          <w:color w:val="000000"/>
          <w:sz w:val="28"/>
        </w:rPr>
        <w:t>
      мемлекеттік атаулы әлеуметтік көмекті төлеуге 103 893 мың теңге;</w:t>
      </w:r>
    </w:p>
    <w:bookmarkEnd w:id="35"/>
    <w:bookmarkStart w:name="z41" w:id="36"/>
    <w:p>
      <w:pPr>
        <w:spacing w:after="0"/>
        <w:ind w:left="0"/>
        <w:jc w:val="both"/>
      </w:pPr>
      <w:r>
        <w:rPr>
          <w:rFonts w:ascii="Times New Roman"/>
          <w:b w:val="false"/>
          <w:i w:val="false"/>
          <w:color w:val="000000"/>
          <w:sz w:val="28"/>
        </w:rPr>
        <w:t>
      әлеуметтік қорғау мекемелерінің ағымдағы шығындарына 33 000 мың теңге;</w:t>
      </w:r>
    </w:p>
    <w:bookmarkEnd w:id="36"/>
    <w:bookmarkStart w:name="z42" w:id="37"/>
    <w:p>
      <w:pPr>
        <w:spacing w:after="0"/>
        <w:ind w:left="0"/>
        <w:jc w:val="both"/>
      </w:pPr>
      <w:r>
        <w:rPr>
          <w:rFonts w:ascii="Times New Roman"/>
          <w:b w:val="false"/>
          <w:i w:val="false"/>
          <w:color w:val="000000"/>
          <w:sz w:val="28"/>
        </w:rPr>
        <w:t>
      азаматтардың жекелеген санаттарына әлеуметтік көмекке 82 510 мың теңге;</w:t>
      </w:r>
    </w:p>
    <w:bookmarkEnd w:id="37"/>
    <w:bookmarkStart w:name="z43" w:id="38"/>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283 535 мың теңге;</w:t>
      </w:r>
    </w:p>
    <w:bookmarkEnd w:id="38"/>
    <w:bookmarkStart w:name="z44" w:id="39"/>
    <w:p>
      <w:pPr>
        <w:spacing w:after="0"/>
        <w:ind w:left="0"/>
        <w:jc w:val="both"/>
      </w:pPr>
      <w:r>
        <w:rPr>
          <w:rFonts w:ascii="Times New Roman"/>
          <w:b w:val="false"/>
          <w:i w:val="false"/>
          <w:color w:val="000000"/>
          <w:sz w:val="28"/>
        </w:rPr>
        <w:t>
      қысқы мерзімге дайындық жұмыстарын жүргізуге 892 358 мың теңге;</w:t>
      </w:r>
    </w:p>
    <w:bookmarkEnd w:id="39"/>
    <w:bookmarkStart w:name="z45" w:id="40"/>
    <w:p>
      <w:pPr>
        <w:spacing w:after="0"/>
        <w:ind w:left="0"/>
        <w:jc w:val="both"/>
      </w:pPr>
      <w:r>
        <w:rPr>
          <w:rFonts w:ascii="Times New Roman"/>
          <w:b w:val="false"/>
          <w:i w:val="false"/>
          <w:color w:val="000000"/>
          <w:sz w:val="28"/>
        </w:rPr>
        <w:t>
      елді мекендерді абаттандыру, көгалдандыру және тазалық жұмыстарына 453 374 мың теңге;</w:t>
      </w:r>
    </w:p>
    <w:bookmarkEnd w:id="40"/>
    <w:bookmarkStart w:name="z46" w:id="41"/>
    <w:p>
      <w:pPr>
        <w:spacing w:after="0"/>
        <w:ind w:left="0"/>
        <w:jc w:val="both"/>
      </w:pPr>
      <w:r>
        <w:rPr>
          <w:rFonts w:ascii="Times New Roman"/>
          <w:b w:val="false"/>
          <w:i w:val="false"/>
          <w:color w:val="000000"/>
          <w:sz w:val="28"/>
        </w:rPr>
        <w:t>
      азаматтардың жекелеген санаттарына тұрғын үй сатып алуға 772 439 мың теңге;</w:t>
      </w:r>
    </w:p>
    <w:bookmarkEnd w:id="41"/>
    <w:bookmarkStart w:name="z47" w:id="42"/>
    <w:p>
      <w:pPr>
        <w:spacing w:after="0"/>
        <w:ind w:left="0"/>
        <w:jc w:val="both"/>
      </w:pPr>
      <w:r>
        <w:rPr>
          <w:rFonts w:ascii="Times New Roman"/>
          <w:b w:val="false"/>
          <w:i w:val="false"/>
          <w:color w:val="000000"/>
          <w:sz w:val="28"/>
        </w:rPr>
        <w:t>
      арнайы техникалар сатып алуға 272 937 мың теңге;</w:t>
      </w:r>
    </w:p>
    <w:bookmarkEnd w:id="42"/>
    <w:bookmarkStart w:name="z48" w:id="43"/>
    <w:p>
      <w:pPr>
        <w:spacing w:after="0"/>
        <w:ind w:left="0"/>
        <w:jc w:val="both"/>
      </w:pPr>
      <w:r>
        <w:rPr>
          <w:rFonts w:ascii="Times New Roman"/>
          <w:b w:val="false"/>
          <w:i w:val="false"/>
          <w:color w:val="000000"/>
          <w:sz w:val="28"/>
        </w:rPr>
        <w:t>
      автомобиль жолдарының жұмыс істеуін қамтамасыз етуге 97 747 мың теңге;</w:t>
      </w:r>
    </w:p>
    <w:bookmarkEnd w:id="43"/>
    <w:bookmarkStart w:name="z49" w:id="44"/>
    <w:p>
      <w:pPr>
        <w:spacing w:after="0"/>
        <w:ind w:left="0"/>
        <w:jc w:val="both"/>
      </w:pPr>
      <w:r>
        <w:rPr>
          <w:rFonts w:ascii="Times New Roman"/>
          <w:b w:val="false"/>
          <w:i w:val="false"/>
          <w:color w:val="000000"/>
          <w:sz w:val="28"/>
        </w:rPr>
        <w:t>
      жолаушылар тасымалдарын субсидиялауға 49 464 мың теңге.</w:t>
      </w:r>
    </w:p>
    <w:bookmarkEnd w:id="44"/>
    <w:bookmarkStart w:name="z50" w:id="45"/>
    <w:p>
      <w:pPr>
        <w:spacing w:after="0"/>
        <w:ind w:left="0"/>
        <w:jc w:val="both"/>
      </w:pPr>
      <w:r>
        <w:rPr>
          <w:rFonts w:ascii="Times New Roman"/>
          <w:b w:val="false"/>
          <w:i w:val="false"/>
          <w:color w:val="000000"/>
          <w:sz w:val="28"/>
        </w:rPr>
        <w:t>
      10. 2024 жылға арналған аудандық бюджетте республикалық бюджеттен және Қазақстан Республикасының Ұлттық қорынан келесі көлемдерде нысаналы даму трансферттер көзделгені ескерілсін:</w:t>
      </w:r>
    </w:p>
    <w:bookmarkEnd w:id="45"/>
    <w:bookmarkStart w:name="z51" w:id="46"/>
    <w:p>
      <w:pPr>
        <w:spacing w:after="0"/>
        <w:ind w:left="0"/>
        <w:jc w:val="both"/>
      </w:pPr>
      <w:r>
        <w:rPr>
          <w:rFonts w:ascii="Times New Roman"/>
          <w:b w:val="false"/>
          <w:i w:val="false"/>
          <w:color w:val="000000"/>
          <w:sz w:val="28"/>
        </w:rPr>
        <w:t>
      көлік инфрақұрылымын дамытуға 2 273 342 мың теңге;</w:t>
      </w:r>
    </w:p>
    <w:bookmarkEnd w:id="46"/>
    <w:bookmarkStart w:name="z52" w:id="47"/>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2 273 940 мың теңге;</w:t>
      </w:r>
    </w:p>
    <w:bookmarkEnd w:id="47"/>
    <w:bookmarkStart w:name="z53" w:id="48"/>
    <w:p>
      <w:pPr>
        <w:spacing w:after="0"/>
        <w:ind w:left="0"/>
        <w:jc w:val="both"/>
      </w:pPr>
      <w:r>
        <w:rPr>
          <w:rFonts w:ascii="Times New Roman"/>
          <w:b w:val="false"/>
          <w:i w:val="false"/>
          <w:color w:val="000000"/>
          <w:sz w:val="28"/>
        </w:rPr>
        <w:t>
      инженерлік-коммуникациялық инфрақұрылымды дамытуға 1 058 638 мың теңге.</w:t>
      </w:r>
    </w:p>
    <w:bookmarkEnd w:id="48"/>
    <w:bookmarkStart w:name="z54" w:id="49"/>
    <w:p>
      <w:pPr>
        <w:spacing w:after="0"/>
        <w:ind w:left="0"/>
        <w:jc w:val="both"/>
      </w:pPr>
      <w:r>
        <w:rPr>
          <w:rFonts w:ascii="Times New Roman"/>
          <w:b w:val="false"/>
          <w:i w:val="false"/>
          <w:color w:val="000000"/>
          <w:sz w:val="28"/>
        </w:rPr>
        <w:t>
      11. 2024 жылға арналған аудандық бюджетте облыстық бюджеттен келесі көлемдерде нысаналы даму трансферттері көзделгені ескерілсін:</w:t>
      </w:r>
    </w:p>
    <w:bookmarkEnd w:id="49"/>
    <w:bookmarkStart w:name="z55" w:id="50"/>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517 150 мың теңге;</w:t>
      </w:r>
    </w:p>
    <w:bookmarkEnd w:id="50"/>
    <w:bookmarkStart w:name="z56" w:id="51"/>
    <w:p>
      <w:pPr>
        <w:spacing w:after="0"/>
        <w:ind w:left="0"/>
        <w:jc w:val="both"/>
      </w:pPr>
      <w:r>
        <w:rPr>
          <w:rFonts w:ascii="Times New Roman"/>
          <w:b w:val="false"/>
          <w:i w:val="false"/>
          <w:color w:val="000000"/>
          <w:sz w:val="28"/>
        </w:rPr>
        <w:t>
      жылу-энергетикалық жүйені дамытуға 1 811 мың теңге;</w:t>
      </w:r>
    </w:p>
    <w:bookmarkEnd w:id="51"/>
    <w:bookmarkStart w:name="z57" w:id="52"/>
    <w:p>
      <w:pPr>
        <w:spacing w:after="0"/>
        <w:ind w:left="0"/>
        <w:jc w:val="both"/>
      </w:pPr>
      <w:r>
        <w:rPr>
          <w:rFonts w:ascii="Times New Roman"/>
          <w:b w:val="false"/>
          <w:i w:val="false"/>
          <w:color w:val="000000"/>
          <w:sz w:val="28"/>
        </w:rPr>
        <w:t>
      коммуналдық шаруашылықты дамытуға 8 211 мың теңге;</w:t>
      </w:r>
    </w:p>
    <w:bookmarkEnd w:id="52"/>
    <w:bookmarkStart w:name="z58" w:id="53"/>
    <w:p>
      <w:pPr>
        <w:spacing w:after="0"/>
        <w:ind w:left="0"/>
        <w:jc w:val="both"/>
      </w:pPr>
      <w:r>
        <w:rPr>
          <w:rFonts w:ascii="Times New Roman"/>
          <w:b w:val="false"/>
          <w:i w:val="false"/>
          <w:color w:val="000000"/>
          <w:sz w:val="28"/>
        </w:rPr>
        <w:t>
      объектілерді салуға және қайта жаңартуға 284 170 мың теңге;</w:t>
      </w:r>
    </w:p>
    <w:bookmarkEnd w:id="53"/>
    <w:bookmarkStart w:name="z59" w:id="54"/>
    <w:p>
      <w:pPr>
        <w:spacing w:after="0"/>
        <w:ind w:left="0"/>
        <w:jc w:val="both"/>
      </w:pPr>
      <w:r>
        <w:rPr>
          <w:rFonts w:ascii="Times New Roman"/>
          <w:b w:val="false"/>
          <w:i w:val="false"/>
          <w:color w:val="000000"/>
          <w:sz w:val="28"/>
        </w:rPr>
        <w:t>
      спорт объектілерін дамытуға 1 586 999 мың теңге;</w:t>
      </w:r>
    </w:p>
    <w:bookmarkEnd w:id="54"/>
    <w:bookmarkStart w:name="z60" w:id="55"/>
    <w:p>
      <w:pPr>
        <w:spacing w:after="0"/>
        <w:ind w:left="0"/>
        <w:jc w:val="both"/>
      </w:pPr>
      <w:r>
        <w:rPr>
          <w:rFonts w:ascii="Times New Roman"/>
          <w:b w:val="false"/>
          <w:i w:val="false"/>
          <w:color w:val="000000"/>
          <w:sz w:val="28"/>
        </w:rPr>
        <w:t>
      мәдениет объектілерін дамытуға 1 689 854 мың теңге;</w:t>
      </w:r>
    </w:p>
    <w:bookmarkEnd w:id="55"/>
    <w:bookmarkStart w:name="z61" w:id="56"/>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бойынша жұмыстарды жүргізуге 500 000 мың теңге;</w:t>
      </w:r>
    </w:p>
    <w:bookmarkEnd w:id="56"/>
    <w:bookmarkStart w:name="z62" w:id="57"/>
    <w:p>
      <w:pPr>
        <w:spacing w:after="0"/>
        <w:ind w:left="0"/>
        <w:jc w:val="both"/>
      </w:pPr>
      <w:r>
        <w:rPr>
          <w:rFonts w:ascii="Times New Roman"/>
          <w:b w:val="false"/>
          <w:i w:val="false"/>
          <w:color w:val="000000"/>
          <w:sz w:val="28"/>
        </w:rPr>
        <w:t>
      тұрғын үй құрылысы үшін инженерлік-коммуникациялық инфрақұрылымның құрылысына 8 000 мың теңге;</w:t>
      </w:r>
    </w:p>
    <w:bookmarkEnd w:id="57"/>
    <w:bookmarkStart w:name="z63" w:id="58"/>
    <w:p>
      <w:pPr>
        <w:spacing w:after="0"/>
        <w:ind w:left="0"/>
        <w:jc w:val="both"/>
      </w:pPr>
      <w:r>
        <w:rPr>
          <w:rFonts w:ascii="Times New Roman"/>
          <w:b w:val="false"/>
          <w:i w:val="false"/>
          <w:color w:val="000000"/>
          <w:sz w:val="28"/>
        </w:rPr>
        <w:t>
      көлік инфрақұрылымын дамытуға 2 483 392 мың теңге.</w:t>
      </w:r>
    </w:p>
    <w:bookmarkEnd w:id="58"/>
    <w:bookmarkStart w:name="z64" w:id="59"/>
    <w:p>
      <w:pPr>
        <w:spacing w:after="0"/>
        <w:ind w:left="0"/>
        <w:jc w:val="both"/>
      </w:pPr>
      <w:r>
        <w:rPr>
          <w:rFonts w:ascii="Times New Roman"/>
          <w:b w:val="false"/>
          <w:i w:val="false"/>
          <w:color w:val="000000"/>
          <w:sz w:val="28"/>
        </w:rPr>
        <w:t>
      12. 2024 жылға аудандық бюджетте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 әкімдері аппараттарының мемлекеттік қызметшілеріне жүз еселік айлық есептік көрсеткіш мөлшерінде бір жолғы көтерме жәрдемақы және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мөлшерінде, ауылдық елді мекендерге келген мамандар үшін айлық есептік көрсеткіштің екі мың еселенген мөлшерінде тұрғын үй сатып алуға немесе салу үшін бюджеттік кредиттер көзделгені ескерілсін.</w:t>
      </w:r>
    </w:p>
    <w:bookmarkEnd w:id="59"/>
    <w:bookmarkStart w:name="z65" w:id="60"/>
    <w:p>
      <w:pPr>
        <w:spacing w:after="0"/>
        <w:ind w:left="0"/>
        <w:jc w:val="both"/>
      </w:pPr>
      <w:r>
        <w:rPr>
          <w:rFonts w:ascii="Times New Roman"/>
          <w:b w:val="false"/>
          <w:i w:val="false"/>
          <w:color w:val="000000"/>
          <w:sz w:val="28"/>
        </w:rPr>
        <w:t>
      13. 2024 жылға арналған аудандық бюджетте жергілікті атқарушы органдардың қарызын өтеу және борышына қызмет көрсету үшін 36 381 мың теңге көзделгені ескерілсін.".</w:t>
      </w:r>
    </w:p>
    <w:bookmarkEnd w:id="60"/>
    <w:bookmarkStart w:name="z66" w:id="6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1"/>
    <w:bookmarkStart w:name="z67" w:id="62"/>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25 сәуірдегі</w:t>
            </w:r>
            <w:r>
              <w:br/>
            </w:r>
            <w:r>
              <w:rPr>
                <w:rFonts w:ascii="Times New Roman"/>
                <w:b w:val="false"/>
                <w:i w:val="false"/>
                <w:color w:val="000000"/>
                <w:sz w:val="20"/>
              </w:rPr>
              <w:t>№ 122-VIІI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89-VIІI шешіміне</w:t>
            </w:r>
            <w:r>
              <w:br/>
            </w:r>
            <w:r>
              <w:rPr>
                <w:rFonts w:ascii="Times New Roman"/>
                <w:b w:val="false"/>
                <w:i w:val="false"/>
                <w:color w:val="000000"/>
                <w:sz w:val="20"/>
              </w:rPr>
              <w:t>1 қосымша</w:t>
            </w:r>
          </w:p>
        </w:tc>
      </w:tr>
    </w:tbl>
    <w:bookmarkStart w:name="z71" w:id="63"/>
    <w:p>
      <w:pPr>
        <w:spacing w:after="0"/>
        <w:ind w:left="0"/>
        <w:jc w:val="left"/>
      </w:pPr>
      <w:r>
        <w:rPr>
          <w:rFonts w:ascii="Times New Roman"/>
          <w:b/>
          <w:i w:val="false"/>
          <w:color w:val="000000"/>
        </w:rPr>
        <w:t xml:space="preserve"> 2024 жылға арналған аудан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12 962 703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21 060 743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