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6b7a" w14:textId="2136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2024 жылғы 30 қыркүйектегі № 109-VIII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 бабының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қыркүйектегі № 109-VIII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жинақтау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 иелері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питомниктер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кеңселер, сбербанктер,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емдеу-алдыналу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кафелер,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дүкендер,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сауда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науалар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азық-түлік тауарларының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Станса, 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жолдардын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автокөлік жуу орындары, жанар май құю бекеттері,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жуу, құрғақ тазалау, тұрмыстық техниканы жөндеу,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шеберханалар, аяқ киім жөндеу,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қызметтер (кілттер жасау және т. 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бұқаралық іс-шараларды ұйымдастыратын 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