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af3c" w14:textId="7dfa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2023 жылғы 25 желтоқсандағы № 62-VIII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Исатай аудандық мәслихатының 2024 жылғы 30 қыркүйектегі № 111-VIII шешімі</w:t>
      </w:r>
    </w:p>
    <w:p>
      <w:pPr>
        <w:spacing w:after="0"/>
        <w:ind w:left="0"/>
        <w:jc w:val="both"/>
      </w:pPr>
      <w:bookmarkStart w:name="z4" w:id="0"/>
      <w:r>
        <w:rPr>
          <w:rFonts w:ascii="Times New Roman"/>
          <w:b w:val="false"/>
          <w:i w:val="false"/>
          <w:color w:val="000000"/>
          <w:sz w:val="28"/>
        </w:rPr>
        <w:t>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"2024-2026 жылдарға арналған аудандық бюджет туралы" 2023 жылғы 25 желтоқсандағы № 62-VІІI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8 326 807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4 354 162 мың теңге;</w:t>
      </w:r>
    </w:p>
    <w:bookmarkEnd w:id="4"/>
    <w:bookmarkStart w:name="z10" w:id="5"/>
    <w:p>
      <w:pPr>
        <w:spacing w:after="0"/>
        <w:ind w:left="0"/>
        <w:jc w:val="both"/>
      </w:pPr>
      <w:r>
        <w:rPr>
          <w:rFonts w:ascii="Times New Roman"/>
          <w:b w:val="false"/>
          <w:i w:val="false"/>
          <w:color w:val="000000"/>
          <w:sz w:val="28"/>
        </w:rPr>
        <w:t>
      салықтық емес түсімдер – 124 501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7 300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3 840 844 мың теңге;</w:t>
      </w:r>
    </w:p>
    <w:bookmarkEnd w:id="7"/>
    <w:bookmarkStart w:name="z13" w:id="8"/>
    <w:p>
      <w:pPr>
        <w:spacing w:after="0"/>
        <w:ind w:left="0"/>
        <w:jc w:val="both"/>
      </w:pPr>
      <w:r>
        <w:rPr>
          <w:rFonts w:ascii="Times New Roman"/>
          <w:b w:val="false"/>
          <w:i w:val="false"/>
          <w:color w:val="000000"/>
          <w:sz w:val="28"/>
        </w:rPr>
        <w:t>
      2) шығындар – 9 526 766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14 577 мың теңге;</w:t>
      </w:r>
    </w:p>
    <w:bookmarkEnd w:id="9"/>
    <w:bookmarkStart w:name="z15" w:id="10"/>
    <w:p>
      <w:pPr>
        <w:spacing w:after="0"/>
        <w:ind w:left="0"/>
        <w:jc w:val="both"/>
      </w:pPr>
      <w:r>
        <w:rPr>
          <w:rFonts w:ascii="Times New Roman"/>
          <w:b w:val="false"/>
          <w:i w:val="false"/>
          <w:color w:val="000000"/>
          <w:sz w:val="28"/>
        </w:rPr>
        <w:t>
      бюджеттік кредиттер – 35 074 мың теңге;</w:t>
      </w:r>
    </w:p>
    <w:bookmarkEnd w:id="10"/>
    <w:bookmarkStart w:name="z16" w:id="11"/>
    <w:p>
      <w:pPr>
        <w:spacing w:after="0"/>
        <w:ind w:left="0"/>
        <w:jc w:val="both"/>
      </w:pPr>
      <w:r>
        <w:rPr>
          <w:rFonts w:ascii="Times New Roman"/>
          <w:b w:val="false"/>
          <w:i w:val="false"/>
          <w:color w:val="000000"/>
          <w:sz w:val="28"/>
        </w:rPr>
        <w:t>
      қарыздарды өтеу – 20 497 мың теңге;</w:t>
      </w:r>
    </w:p>
    <w:bookmarkEnd w:id="11"/>
    <w:bookmarkStart w:name="z17" w:id="12"/>
    <w:p>
      <w:pPr>
        <w:spacing w:after="0"/>
        <w:ind w:left="0"/>
        <w:jc w:val="both"/>
      </w:pPr>
      <w:r>
        <w:rPr>
          <w:rFonts w:ascii="Times New Roman"/>
          <w:b w:val="false"/>
          <w:i w:val="false"/>
          <w:color w:val="000000"/>
          <w:sz w:val="28"/>
        </w:rPr>
        <w:t>
      4) активтерімен жасалатын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- 1 214 536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- 1 214 536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129 605 мың теңге;</w:t>
      </w:r>
    </w:p>
    <w:bookmarkEnd w:id="17"/>
    <w:bookmarkStart w:name="z23" w:id="18"/>
    <w:p>
      <w:pPr>
        <w:spacing w:after="0"/>
        <w:ind w:left="0"/>
        <w:jc w:val="both"/>
      </w:pPr>
      <w:r>
        <w:rPr>
          <w:rFonts w:ascii="Times New Roman"/>
          <w:b w:val="false"/>
          <w:i w:val="false"/>
          <w:color w:val="000000"/>
          <w:sz w:val="28"/>
        </w:rPr>
        <w:t>
      қарыздарды өтеу – 20 497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1 105 428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"5. Аудандық бюджеттен ауылдық округтер бюджеттерге берілетін трансферт көлемдері 2024 жылға 1 130 949 мың теңге сомасында, оның ішінде:</w:t>
      </w:r>
    </w:p>
    <w:bookmarkEnd w:id="20"/>
    <w:bookmarkStart w:name="z27" w:id="21"/>
    <w:p>
      <w:pPr>
        <w:spacing w:after="0"/>
        <w:ind w:left="0"/>
        <w:jc w:val="both"/>
      </w:pPr>
      <w:r>
        <w:rPr>
          <w:rFonts w:ascii="Times New Roman"/>
          <w:b w:val="false"/>
          <w:i w:val="false"/>
          <w:color w:val="000000"/>
          <w:sz w:val="28"/>
        </w:rPr>
        <w:t>
      Аққыстау ауылдық округі 266 275 мың теңге;</w:t>
      </w:r>
    </w:p>
    <w:bookmarkEnd w:id="21"/>
    <w:bookmarkStart w:name="z28" w:id="22"/>
    <w:p>
      <w:pPr>
        <w:spacing w:after="0"/>
        <w:ind w:left="0"/>
        <w:jc w:val="both"/>
      </w:pPr>
      <w:r>
        <w:rPr>
          <w:rFonts w:ascii="Times New Roman"/>
          <w:b w:val="false"/>
          <w:i w:val="false"/>
          <w:color w:val="000000"/>
          <w:sz w:val="28"/>
        </w:rPr>
        <w:t>
      Исатай ауылдық округі 80 581 мың теңге;</w:t>
      </w:r>
    </w:p>
    <w:bookmarkEnd w:id="22"/>
    <w:bookmarkStart w:name="z29" w:id="23"/>
    <w:p>
      <w:pPr>
        <w:spacing w:after="0"/>
        <w:ind w:left="0"/>
        <w:jc w:val="both"/>
      </w:pPr>
      <w:r>
        <w:rPr>
          <w:rFonts w:ascii="Times New Roman"/>
          <w:b w:val="false"/>
          <w:i w:val="false"/>
          <w:color w:val="000000"/>
          <w:sz w:val="28"/>
        </w:rPr>
        <w:t>
      Зинеден ауылдық округі 101 880 мың теңге;</w:t>
      </w:r>
    </w:p>
    <w:bookmarkEnd w:id="23"/>
    <w:bookmarkStart w:name="z30" w:id="24"/>
    <w:p>
      <w:pPr>
        <w:spacing w:after="0"/>
        <w:ind w:left="0"/>
        <w:jc w:val="both"/>
      </w:pPr>
      <w:r>
        <w:rPr>
          <w:rFonts w:ascii="Times New Roman"/>
          <w:b w:val="false"/>
          <w:i w:val="false"/>
          <w:color w:val="000000"/>
          <w:sz w:val="28"/>
        </w:rPr>
        <w:t>
      Нарын ауылдық округі 122 544 мың теңге;</w:t>
      </w:r>
    </w:p>
    <w:bookmarkEnd w:id="24"/>
    <w:bookmarkStart w:name="z31" w:id="25"/>
    <w:p>
      <w:pPr>
        <w:spacing w:after="0"/>
        <w:ind w:left="0"/>
        <w:jc w:val="both"/>
      </w:pPr>
      <w:r>
        <w:rPr>
          <w:rFonts w:ascii="Times New Roman"/>
          <w:b w:val="false"/>
          <w:i w:val="false"/>
          <w:color w:val="000000"/>
          <w:sz w:val="28"/>
        </w:rPr>
        <w:t>
      Жанбай ауылдық округі 96 222 мың теңге;</w:t>
      </w:r>
    </w:p>
    <w:bookmarkEnd w:id="25"/>
    <w:bookmarkStart w:name="z32" w:id="26"/>
    <w:p>
      <w:pPr>
        <w:spacing w:after="0"/>
        <w:ind w:left="0"/>
        <w:jc w:val="both"/>
      </w:pPr>
      <w:r>
        <w:rPr>
          <w:rFonts w:ascii="Times New Roman"/>
          <w:b w:val="false"/>
          <w:i w:val="false"/>
          <w:color w:val="000000"/>
          <w:sz w:val="28"/>
        </w:rPr>
        <w:t>
      Тұщықұдық ауылдық округі 221 198 мың теңге;</w:t>
      </w:r>
    </w:p>
    <w:bookmarkEnd w:id="26"/>
    <w:bookmarkStart w:name="z33" w:id="27"/>
    <w:p>
      <w:pPr>
        <w:spacing w:after="0"/>
        <w:ind w:left="0"/>
        <w:jc w:val="both"/>
      </w:pPr>
      <w:r>
        <w:rPr>
          <w:rFonts w:ascii="Times New Roman"/>
          <w:b w:val="false"/>
          <w:i w:val="false"/>
          <w:color w:val="000000"/>
          <w:sz w:val="28"/>
        </w:rPr>
        <w:t>
      Қамысқала ауылдық округі 242 249 мың теңге көзделсін.".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p>
    <w:bookmarkStart w:name="z35" w:id="28"/>
    <w:p>
      <w:pPr>
        <w:spacing w:after="0"/>
        <w:ind w:left="0"/>
        <w:jc w:val="both"/>
      </w:pPr>
      <w:r>
        <w:rPr>
          <w:rFonts w:ascii="Times New Roman"/>
          <w:b w:val="false"/>
          <w:i w:val="false"/>
          <w:color w:val="000000"/>
          <w:sz w:val="28"/>
        </w:rPr>
        <w:t>
       "8. 2024 жылға арналған аудандық бюджетте 5 702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 оның ішінде:</w:t>
      </w:r>
    </w:p>
    <w:bookmarkEnd w:id="28"/>
    <w:bookmarkStart w:name="z36" w:id="29"/>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 2 625 мың теңге;</w:t>
      </w:r>
    </w:p>
    <w:bookmarkEnd w:id="29"/>
    <w:bookmarkStart w:name="z37" w:id="30"/>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3 077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w:t>
      </w:r>
    </w:p>
    <w:bookmarkStart w:name="z39" w:id="31"/>
    <w:p>
      <w:pPr>
        <w:spacing w:after="0"/>
        <w:ind w:left="0"/>
        <w:jc w:val="both"/>
      </w:pPr>
      <w:r>
        <w:rPr>
          <w:rFonts w:ascii="Times New Roman"/>
          <w:b w:val="false"/>
          <w:i w:val="false"/>
          <w:color w:val="000000"/>
          <w:sz w:val="28"/>
        </w:rPr>
        <w:t>
       "9. 2024 жылға арналған аудандық бюджетте республикалық бюджеттен және Қазақстан Республикасының Ұлттық қоры есебінен 505 444 мың теңге сомасында нысаналы даму трансферттері көзделгені ескерілсін, оның ішінде:</w:t>
      </w:r>
    </w:p>
    <w:bookmarkEnd w:id="31"/>
    <w:bookmarkStart w:name="z40" w:id="3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-169 779 мың теңге;</w:t>
      </w:r>
    </w:p>
    <w:bookmarkEnd w:id="32"/>
    <w:bookmarkStart w:name="z41" w:id="33"/>
    <w:p>
      <w:pPr>
        <w:spacing w:after="0"/>
        <w:ind w:left="0"/>
        <w:jc w:val="both"/>
      </w:pPr>
      <w:r>
        <w:rPr>
          <w:rFonts w:ascii="Times New Roman"/>
          <w:b w:val="false"/>
          <w:i w:val="false"/>
          <w:color w:val="000000"/>
          <w:sz w:val="28"/>
        </w:rPr>
        <w:t>
      сумен жабдықтау және су бұру жүйесін дамытуға – 335 665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Start w:name="z43" w:id="34"/>
    <w:p>
      <w:pPr>
        <w:spacing w:after="0"/>
        <w:ind w:left="0"/>
        <w:jc w:val="both"/>
      </w:pPr>
      <w:r>
        <w:rPr>
          <w:rFonts w:ascii="Times New Roman"/>
          <w:b w:val="false"/>
          <w:i w:val="false"/>
          <w:color w:val="000000"/>
          <w:sz w:val="28"/>
        </w:rPr>
        <w:t>
       "10. 2024 жылға арналған аудандық бюджетте облыстық бюджеттен 726 107 мың теңге сомасында ағымдағы нысаналы трансферттері көзделгені ескерілсін, оның ішінде:</w:t>
      </w:r>
    </w:p>
    <w:bookmarkEnd w:id="34"/>
    <w:bookmarkStart w:name="z44" w:id="35"/>
    <w:p>
      <w:pPr>
        <w:spacing w:after="0"/>
        <w:ind w:left="0"/>
        <w:jc w:val="both"/>
      </w:pPr>
      <w:r>
        <w:rPr>
          <w:rFonts w:ascii="Times New Roman"/>
          <w:b w:val="false"/>
          <w:i w:val="false"/>
          <w:color w:val="000000"/>
          <w:sz w:val="28"/>
        </w:rPr>
        <w:t>
      мемлекеттік атаулы әлеуметтік көмек үшін – 19 588 мың теңге;</w:t>
      </w:r>
    </w:p>
    <w:bookmarkEnd w:id="35"/>
    <w:bookmarkStart w:name="z45" w:id="36"/>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үшін – 28 973 мың теңге;</w:t>
      </w:r>
    </w:p>
    <w:bookmarkEnd w:id="36"/>
    <w:bookmarkStart w:name="z46" w:id="37"/>
    <w:p>
      <w:pPr>
        <w:spacing w:after="0"/>
        <w:ind w:left="0"/>
        <w:jc w:val="both"/>
      </w:pPr>
      <w:r>
        <w:rPr>
          <w:rFonts w:ascii="Times New Roman"/>
          <w:b w:val="false"/>
          <w:i w:val="false"/>
          <w:color w:val="000000"/>
          <w:sz w:val="28"/>
        </w:rPr>
        <w:t>
      қысқы кезеңге дайындық жұмыстарын жүргізуге – 177 575 мың теңге;</w:t>
      </w:r>
    </w:p>
    <w:bookmarkEnd w:id="37"/>
    <w:bookmarkStart w:name="z47" w:id="38"/>
    <w:p>
      <w:pPr>
        <w:spacing w:after="0"/>
        <w:ind w:left="0"/>
        <w:jc w:val="both"/>
      </w:pPr>
      <w:r>
        <w:rPr>
          <w:rFonts w:ascii="Times New Roman"/>
          <w:b w:val="false"/>
          <w:i w:val="false"/>
          <w:color w:val="000000"/>
          <w:sz w:val="28"/>
        </w:rPr>
        <w:t>
      сумен жабдықтау және кәріз желілерін ағымдағы және күрделі жөндеу, ЖСҚ әзірлеуге – 105 682 мың теңге;</w:t>
      </w:r>
    </w:p>
    <w:bookmarkEnd w:id="38"/>
    <w:bookmarkStart w:name="z48" w:id="39"/>
    <w:p>
      <w:pPr>
        <w:spacing w:after="0"/>
        <w:ind w:left="0"/>
        <w:jc w:val="both"/>
      </w:pPr>
      <w:r>
        <w:rPr>
          <w:rFonts w:ascii="Times New Roman"/>
          <w:b w:val="false"/>
          <w:i w:val="false"/>
          <w:color w:val="000000"/>
          <w:sz w:val="28"/>
        </w:rPr>
        <w:t>
      елді мекендерді абаттандыру, көгалдандыру және санитарлық тазалық жұмыстары үшін – 18 036 мың теңге;</w:t>
      </w:r>
    </w:p>
    <w:bookmarkEnd w:id="39"/>
    <w:bookmarkStart w:name="z49" w:id="40"/>
    <w:p>
      <w:pPr>
        <w:spacing w:after="0"/>
        <w:ind w:left="0"/>
        <w:jc w:val="both"/>
      </w:pPr>
      <w:r>
        <w:rPr>
          <w:rFonts w:ascii="Times New Roman"/>
          <w:b w:val="false"/>
          <w:i w:val="false"/>
          <w:color w:val="000000"/>
          <w:sz w:val="28"/>
        </w:rPr>
        <w:t>
      арнайы техника сатып алуға – 247 980 мың теңге;</w:t>
      </w:r>
    </w:p>
    <w:bookmarkEnd w:id="40"/>
    <w:bookmarkStart w:name="z50" w:id="41"/>
    <w:p>
      <w:pPr>
        <w:spacing w:after="0"/>
        <w:ind w:left="0"/>
        <w:jc w:val="both"/>
      </w:pPr>
      <w:r>
        <w:rPr>
          <w:rFonts w:ascii="Times New Roman"/>
          <w:b w:val="false"/>
          <w:i w:val="false"/>
          <w:color w:val="000000"/>
          <w:sz w:val="28"/>
        </w:rPr>
        <w:t>
      азаматтардың жекелеген санаттары үшін тұрғын үй сатып алуға – 25 469 мың теңге;</w:t>
      </w:r>
    </w:p>
    <w:bookmarkEnd w:id="41"/>
    <w:bookmarkStart w:name="z51" w:id="42"/>
    <w:p>
      <w:pPr>
        <w:spacing w:after="0"/>
        <w:ind w:left="0"/>
        <w:jc w:val="both"/>
      </w:pPr>
      <w:r>
        <w:rPr>
          <w:rFonts w:ascii="Times New Roman"/>
          <w:b w:val="false"/>
          <w:i w:val="false"/>
          <w:color w:val="000000"/>
          <w:sz w:val="28"/>
        </w:rPr>
        <w:t>
      ҚТҚ жинайтын контейрнерлер сатып алу, жасыл желектерді қоршау, көшеттер сатып алуға – 8 209 мың теңге;</w:t>
      </w:r>
    </w:p>
    <w:bookmarkEnd w:id="42"/>
    <w:bookmarkStart w:name="z52" w:id="43"/>
    <w:p>
      <w:pPr>
        <w:spacing w:after="0"/>
        <w:ind w:left="0"/>
        <w:jc w:val="both"/>
      </w:pPr>
      <w:r>
        <w:rPr>
          <w:rFonts w:ascii="Times New Roman"/>
          <w:b w:val="false"/>
          <w:i w:val="false"/>
          <w:color w:val="000000"/>
          <w:sz w:val="28"/>
        </w:rPr>
        <w:t>
      автомобиль жолдарын ағымдағы және күрделі жөндеу, ЖСҚ әзірлеуге – 77 537 мың теңге.".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bookmarkStart w:name="z54" w:id="44"/>
    <w:p>
      <w:pPr>
        <w:spacing w:after="0"/>
        <w:ind w:left="0"/>
        <w:jc w:val="both"/>
      </w:pPr>
      <w:r>
        <w:rPr>
          <w:rFonts w:ascii="Times New Roman"/>
          <w:b w:val="false"/>
          <w:i w:val="false"/>
          <w:color w:val="000000"/>
          <w:sz w:val="28"/>
        </w:rPr>
        <w:t>
       "11. 2024 жылға арналған аудандық бюджетте облыстық бюджеттен 2 494 068 мың теңге сомасында нысаналы даму трансферттері көзделгені ескерілсін, оның ішінде:</w:t>
      </w:r>
    </w:p>
    <w:bookmarkEnd w:id="44"/>
    <w:bookmarkStart w:name="z55" w:id="45"/>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 855 216 мың теңге;</w:t>
      </w:r>
    </w:p>
    <w:bookmarkEnd w:id="45"/>
    <w:bookmarkStart w:name="z56" w:id="46"/>
    <w:p>
      <w:pPr>
        <w:spacing w:after="0"/>
        <w:ind w:left="0"/>
        <w:jc w:val="both"/>
      </w:pPr>
      <w:r>
        <w:rPr>
          <w:rFonts w:ascii="Times New Roman"/>
          <w:b w:val="false"/>
          <w:i w:val="false"/>
          <w:color w:val="000000"/>
          <w:sz w:val="28"/>
        </w:rPr>
        <w:t>
      ауылдық елді мекендердегі жарықтандыру жүйесін дамытуға – 363 825 мың теңге;</w:t>
      </w:r>
    </w:p>
    <w:bookmarkEnd w:id="46"/>
    <w:bookmarkStart w:name="z57" w:id="4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 302 000 мың теңге;</w:t>
      </w:r>
    </w:p>
    <w:bookmarkEnd w:id="47"/>
    <w:bookmarkStart w:name="z58" w:id="48"/>
    <w:p>
      <w:pPr>
        <w:spacing w:after="0"/>
        <w:ind w:left="0"/>
        <w:jc w:val="both"/>
      </w:pPr>
      <w:r>
        <w:rPr>
          <w:rFonts w:ascii="Times New Roman"/>
          <w:b w:val="false"/>
          <w:i w:val="false"/>
          <w:color w:val="000000"/>
          <w:sz w:val="28"/>
        </w:rPr>
        <w:t>
      мемлекеттік органдардың объектілерін дамытуға – 150 000 мың теңге;</w:t>
      </w:r>
    </w:p>
    <w:bookmarkEnd w:id="48"/>
    <w:bookmarkStart w:name="z59" w:id="49"/>
    <w:p>
      <w:pPr>
        <w:spacing w:after="0"/>
        <w:ind w:left="0"/>
        <w:jc w:val="both"/>
      </w:pPr>
      <w:r>
        <w:rPr>
          <w:rFonts w:ascii="Times New Roman"/>
          <w:b w:val="false"/>
          <w:i w:val="false"/>
          <w:color w:val="000000"/>
          <w:sz w:val="28"/>
        </w:rPr>
        <w:t>
      тұрғын үй құрылысына – 9 244 мың теңге;</w:t>
      </w:r>
    </w:p>
    <w:bookmarkEnd w:id="49"/>
    <w:bookmarkStart w:name="z60" w:id="50"/>
    <w:p>
      <w:pPr>
        <w:spacing w:after="0"/>
        <w:ind w:left="0"/>
        <w:jc w:val="both"/>
      </w:pPr>
      <w:r>
        <w:rPr>
          <w:rFonts w:ascii="Times New Roman"/>
          <w:b w:val="false"/>
          <w:i w:val="false"/>
          <w:color w:val="000000"/>
          <w:sz w:val="28"/>
        </w:rPr>
        <w:t>
      тұрғын үй құрылысы үшін инженерлік-коммуникациялық инфрақұрылым салуға және ЖСҚ әзірлеуге – 51 074 мың теңге;</w:t>
      </w:r>
    </w:p>
    <w:bookmarkEnd w:id="50"/>
    <w:bookmarkStart w:name="z61" w:id="51"/>
    <w:p>
      <w:pPr>
        <w:spacing w:after="0"/>
        <w:ind w:left="0"/>
        <w:jc w:val="both"/>
      </w:pPr>
      <w:r>
        <w:rPr>
          <w:rFonts w:ascii="Times New Roman"/>
          <w:b w:val="false"/>
          <w:i w:val="false"/>
          <w:color w:val="000000"/>
          <w:sz w:val="28"/>
        </w:rPr>
        <w:t>
      спорт нысандарын дамытуға – 518 665 мың теңге;</w:t>
      </w:r>
    </w:p>
    <w:bookmarkEnd w:id="51"/>
    <w:bookmarkStart w:name="z62" w:id="52"/>
    <w:p>
      <w:pPr>
        <w:spacing w:after="0"/>
        <w:ind w:left="0"/>
        <w:jc w:val="both"/>
      </w:pPr>
      <w:r>
        <w:rPr>
          <w:rFonts w:ascii="Times New Roman"/>
          <w:b w:val="false"/>
          <w:i w:val="false"/>
          <w:color w:val="000000"/>
          <w:sz w:val="28"/>
        </w:rPr>
        <w:t>
      көліктік инфрақұрылымды дамытуға – 244 044 мың теңге.".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мазмұндалсын:</w:t>
      </w:r>
    </w:p>
    <w:bookmarkStart w:name="z64" w:id="53"/>
    <w:p>
      <w:pPr>
        <w:spacing w:after="0"/>
        <w:ind w:left="0"/>
        <w:jc w:val="both"/>
      </w:pPr>
      <w:r>
        <w:rPr>
          <w:rFonts w:ascii="Times New Roman"/>
          <w:b w:val="false"/>
          <w:i w:val="false"/>
          <w:color w:val="000000"/>
          <w:sz w:val="28"/>
        </w:rPr>
        <w:t>
       "15. Коммуналдық тұрғын үй қорының тұрғын үйлерін сатып алу – 94 531 мың теңге.".</w:t>
      </w:r>
    </w:p>
    <w:bookmarkEnd w:id="53"/>
    <w:bookmarkStart w:name="z65" w:id="54"/>
    <w:p>
      <w:pPr>
        <w:spacing w:after="0"/>
        <w:ind w:left="0"/>
        <w:jc w:val="both"/>
      </w:pPr>
      <w:r>
        <w:rPr>
          <w:rFonts w:ascii="Times New Roman"/>
          <w:b w:val="false"/>
          <w:i w:val="false"/>
          <w:color w:val="000000"/>
          <w:sz w:val="28"/>
        </w:rPr>
        <w:t>
      2. 451 "Ауданның (облыстық маңызы бар қаланың) жұмыспен қамту және әлеуметтік бағдарламалар бөлімі" бюджеттік бағдарлама әкімшісінің 028 "Күш көрсету немесе күш көрсету қаупі салдарынан қиын жағдайларға тап болған тәуекелдер тобындағы адамдарға қызметтер" бюджеттік бағдарламасы бойынша жұмсалған 15 109 598 теңге 00 тиын кассалық шығындары 027 "Халықты әлеуметтік қорғау жөніндегі іс-шараларды іске асыру" бюджеттік бағдарламасына ауыстырылсын.</w:t>
      </w:r>
    </w:p>
    <w:bookmarkEnd w:id="54"/>
    <w:bookmarkStart w:name="z66" w:id="55"/>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5"/>
    <w:bookmarkStart w:name="z67" w:id="56"/>
    <w:p>
      <w:pPr>
        <w:spacing w:after="0"/>
        <w:ind w:left="0"/>
        <w:jc w:val="both"/>
      </w:pPr>
      <w:r>
        <w:rPr>
          <w:rFonts w:ascii="Times New Roman"/>
          <w:b w:val="false"/>
          <w:i w:val="false"/>
          <w:color w:val="000000"/>
          <w:sz w:val="28"/>
        </w:rPr>
        <w:t>
      4.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(Н.Хайруллаева) жүктелсін.</w:t>
      </w:r>
    </w:p>
    <w:bookmarkEnd w:id="56"/>
    <w:bookmarkStart w:name="z68" w:id="57"/>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30 қыркүйектегі № 111-VIII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62-VIII</w:t>
            </w:r>
            <w:r>
              <w:br/>
            </w:r>
            <w:r>
              <w:rPr>
                <w:rFonts w:ascii="Times New Roman"/>
                <w:b w:val="false"/>
                <w:i w:val="false"/>
                <w:color w:val="000000"/>
                <w:sz w:val="20"/>
              </w:rPr>
              <w:t>шешіміне 1 қосымша</w:t>
            </w:r>
          </w:p>
        </w:tc>
      </w:tr>
    </w:tbl>
    <w:bookmarkStart w:name="z72" w:id="58"/>
    <w:p>
      <w:pPr>
        <w:spacing w:after="0"/>
        <w:ind w:left="0"/>
        <w:jc w:val="left"/>
      </w:pPr>
      <w:r>
        <w:rPr>
          <w:rFonts w:ascii="Times New Roman"/>
          <w:b/>
          <w:i w:val="false"/>
          <w:color w:val="000000"/>
        </w:rPr>
        <w:t xml:space="preserve"> 2024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8 326 807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3 840 844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xml:space="preserve">
Жергілікті деңгейде жер қатынастары, сәулет </w:t>
            </w:r>
          </w:p>
          <w:bookmarkEnd w:id="59"/>
          <w:p>
            <w:pPr>
              <w:spacing w:after="20"/>
              <w:ind w:left="20"/>
              <w:jc w:val="both"/>
            </w:pPr>
            <w:r>
              <w:rPr>
                <w:rFonts w:ascii="Times New Roman"/>
                <w:b w:val="false"/>
                <w:i w:val="false"/>
                <w:color w:val="000000"/>
                <w:sz w:val="20"/>
              </w:rPr>
              <w:t>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1 105 428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