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8908" w14:textId="d098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22 желтоқсандағы № 86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17 желтоқсандағы № 154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аудандық бюджет туралы" Махамбет аудандық мәслихатының 2023 жылғы 22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2024 - 2026 жылдарға арналған аудандық бюджет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21 329 972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5 504 701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44 201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–3 024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15 778 046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23 979 726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32 306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49 842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17 536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- 2 682 060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2 682 060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- 680 049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2 019 547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арналған аудандық бюджетте облыстық бюджеттен 15 383 107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–41 548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2 728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82 412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38 810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- 34 694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– 58 772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735 381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жинайтын сұрыптау қондырғыларын сатып алуға – 87 000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293 676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116 000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күрделі, жәй жөндеуге - 3 136 408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2 003763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–4 331 655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144 491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2 369 434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- 107 079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техникалар сатып алуға – 500 000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357 323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сипаттағы төтенше жағдай салдарынан жеке және заңды тұлғаларға келтірілген залалды өтеуге және жұмылдырылған арнайы техникалардың жалға алу қызметінің берешектерін өтеуге - 939 249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қолдау орталықтарын ашуға – 2 684 мың теңге.".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аудандық бюджетте ауылдық округтер бюджеттеріне – 919 887 мың теңге сомасында нысаналы трансферттер көзделсін,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1 832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298 127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159 580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13 222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360 185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-13 650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2 958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күрделі шығындарына – 2 781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тасқынына дайындық жұмыстарына – 67 552 мың теңге.".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аудандық бюджетте облыстық бюджеттен мамандарды әлеуметтік қолдау шараларын көрсету үшін – 49 842 мың теңге бюджеттік кредит көзделгені ескерілсін.".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Жергілікті атқарушы органының 2024 жылға арналған резерві – 81 439 мың теңге сомада бекітілсін.".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1 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