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438b8" w14:textId="05438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"Pangea Engineering" жауапкершілігі шектеулі серіктестігіне геологиялық зерттеу операцияларын жүргізу үшін жер учаскесіне жария сервитут белгілеу туралы</w:t>
      </w:r>
    </w:p>
    <w:p>
      <w:pPr>
        <w:spacing w:after="0"/>
        <w:ind w:left="0"/>
        <w:jc w:val="both"/>
      </w:pPr>
      <w:r>
        <w:rPr>
          <w:rFonts w:ascii="Times New Roman"/>
          <w:b w:val="false"/>
          <w:i w:val="false"/>
          <w:color w:val="000000"/>
          <w:sz w:val="28"/>
        </w:rPr>
        <w:t>Атырау облысы Жылыой ауданы әкімдігінің 2024 жылғы 2 шілдедегі № 163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142 баптарын</w:t>
      </w:r>
      <w:r>
        <w:rPr>
          <w:rFonts w:ascii="Times New Roman"/>
          <w:b w:val="false"/>
          <w:i w:val="false"/>
          <w:color w:val="000000"/>
          <w:sz w:val="28"/>
        </w:rPr>
        <w:t xml:space="preserve"> басшылыққа ала отырып, "Pangea Engineering" жауапкершілігі шектеулі серіктестігінің 2023 жылғы 9 қарашадағы № ЗТ-М-184 өтінішхаты және Жылыой аудандық жер комиссиясының 2024 жылғы 11 қаңтардағы № 8 хаттамасы негізінде Жылыой ауданы әкімдігі ҚАУЛЫ ЕТЕДІ:</w:t>
      </w:r>
    </w:p>
    <w:bookmarkEnd w:id="0"/>
    <w:bookmarkStart w:name="z5" w:id="1"/>
    <w:p>
      <w:pPr>
        <w:spacing w:after="0"/>
        <w:ind w:left="0"/>
        <w:jc w:val="both"/>
      </w:pPr>
      <w:r>
        <w:rPr>
          <w:rFonts w:ascii="Times New Roman"/>
          <w:b w:val="false"/>
          <w:i w:val="false"/>
          <w:color w:val="000000"/>
          <w:sz w:val="28"/>
        </w:rPr>
        <w:t>
      1. "Pangea Engineering" жауапкершілігі шектеулі серіктестігіне Жылыой ауданы, "Оңтүстік Таған" учаскесінде геологиялық зерттеу операцияларын жүргізу үшін меншік иелерінен және жер пайдаланушылардан алып қоймастан ауданы 213,0 га жер учаскесіне 2026 жылдың 23 тамызына дейін жария сервитут белгіленсін.</w:t>
      </w:r>
    </w:p>
    <w:bookmarkEnd w:id="1"/>
    <w:bookmarkStart w:name="z6" w:id="2"/>
    <w:p>
      <w:pPr>
        <w:spacing w:after="0"/>
        <w:ind w:left="0"/>
        <w:jc w:val="both"/>
      </w:pPr>
      <w:r>
        <w:rPr>
          <w:rFonts w:ascii="Times New Roman"/>
          <w:b w:val="false"/>
          <w:i w:val="false"/>
          <w:color w:val="000000"/>
          <w:sz w:val="28"/>
        </w:rPr>
        <w:t>
      2. Жер учаскесі ауыртпашылықсыз.</w:t>
      </w:r>
    </w:p>
    <w:bookmarkEnd w:id="2"/>
    <w:bookmarkStart w:name="z7" w:id="3"/>
    <w:p>
      <w:pPr>
        <w:spacing w:after="0"/>
        <w:ind w:left="0"/>
        <w:jc w:val="both"/>
      </w:pPr>
      <w:r>
        <w:rPr>
          <w:rFonts w:ascii="Times New Roman"/>
          <w:b w:val="false"/>
          <w:i w:val="false"/>
          <w:color w:val="000000"/>
          <w:sz w:val="28"/>
        </w:rPr>
        <w:t>
      3. "Pangea Engineering" жауапкершілігі шектеулі серіктестігіне:</w:t>
      </w:r>
    </w:p>
    <w:bookmarkEnd w:id="3"/>
    <w:bookmarkStart w:name="z8" w:id="4"/>
    <w:p>
      <w:pPr>
        <w:spacing w:after="0"/>
        <w:ind w:left="0"/>
        <w:jc w:val="both"/>
      </w:pPr>
      <w:r>
        <w:rPr>
          <w:rFonts w:ascii="Times New Roman"/>
          <w:b w:val="false"/>
          <w:i w:val="false"/>
          <w:color w:val="000000"/>
          <w:sz w:val="28"/>
        </w:rPr>
        <w:t>
      1) Босалқы жерлерде - Жылыой ауданы жер қатынастары, сәулет және қала құрылысы бөлімімен жер учаскесіне жария сервитут шартын жасасу;</w:t>
      </w:r>
    </w:p>
    <w:bookmarkEnd w:id="4"/>
    <w:bookmarkStart w:name="z9" w:id="5"/>
    <w:p>
      <w:pPr>
        <w:spacing w:after="0"/>
        <w:ind w:left="0"/>
        <w:jc w:val="both"/>
      </w:pPr>
      <w:r>
        <w:rPr>
          <w:rFonts w:ascii="Times New Roman"/>
          <w:b w:val="false"/>
          <w:i w:val="false"/>
          <w:color w:val="000000"/>
          <w:sz w:val="28"/>
        </w:rPr>
        <w:t>
      2) Меншік иелері және жер пайдаланушылардың жерлерінде – меншік иелері және жер пайдаланушылармен жекеше сервитут шартын жасасу ұсынылсын.</w:t>
      </w:r>
    </w:p>
    <w:bookmarkEnd w:id="5"/>
    <w:bookmarkStart w:name="z10" w:id="6"/>
    <w:p>
      <w:pPr>
        <w:spacing w:after="0"/>
        <w:ind w:left="0"/>
        <w:jc w:val="both"/>
      </w:pPr>
      <w:r>
        <w:rPr>
          <w:rFonts w:ascii="Times New Roman"/>
          <w:b w:val="false"/>
          <w:i w:val="false"/>
          <w:color w:val="000000"/>
          <w:sz w:val="28"/>
        </w:rPr>
        <w:t>
      4. Жылыой ауданы жер қатынастары, сәулет және қала құрылысы бөлімі жер–кадастрлық құжаттамасына тиісті өзгерістер енгізсін.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Қаражанов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