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e61b" w14:textId="d62e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2023 жылғы 11 желтоқсандағы № 63-VІІІ "2024-2026 жылдарға арналған облыстық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2024 жылғы 3 қазандағы № 131-VIII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2023 жылғы 11 желтоқсандағы № 63-VІІІ "2024-2026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190110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облыстық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696 241 273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162 189 264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29 404 621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119 628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504 527 760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737 754 041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13 173 234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21 594 776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8 421 542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8 539 519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8 545 674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6 115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-63 225 521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63 225 521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15 014 794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9 758 213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57 968 940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Атырау қаласы мен аудандар бюджеттеріне жалпы мемлекеттік салықтар түсімінің жалпы сома нормативі 2024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103 101 "Әлеуметтік салық" коды бойынша: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ауданына – 90%,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 ауданына – 100%.";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 жылға арналған облыстық бюджетте республикалық бюджеттің қаражаты және Қазақстан Республикасының Ұлттық қорының нысаналы трансферті есебінен 58 435 962 мың теңге сомасында нысаналы даму трансферттері ескерілсін,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4 260 881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- 4 809 552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объектілерін салуға және реконструкциялауға - 1 744 486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жерүсті су ресурстарын ұлғайтуға - 3 000 000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орталықтарына инженерлік және көлік (аббаттандыру) инфрақұрылымын дамытуға - 2 085 102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"Жайлы мектеп" пилоттық ұлттық жобасы шеңберінде орта білім беру объектілерін салуға - 27 038 225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- 500 000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- 2 273 342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моноқалалардағы бюджеттік инвестициялық жобаларды іске асыруға - 2 333 000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қамту және су бұру жүйесін дамытуға - 809 882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инфрақұрылымдарды дамытуға - 2 868 324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нысандарын салу және қайта жаңғыртуға – 4 000 000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"Ауылда денсаулық сақтауды жаңғырту" пилоттық жобасы бойынша нысандарды салуға - 1 000 000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энергетикалық жүйені дамытуға – 1 123 776 мың теңге.";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қазандағы № 131-VIII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желтоқсандағы № 63-VIII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696241273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162189264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95348703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33726254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61622449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56256944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56256944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29404621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сондай-ақ,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17736983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10036734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10036734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504527760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437005953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437005953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67521807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737754041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6835371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мемлекеттік сатып алу және коммуналдық меншік 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дамыту, 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30427612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29330683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5526989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18899783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жөнінде жұмыстар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4903911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6838052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242992300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33914329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30449699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25277848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5171851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174995384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112383266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66007959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33748227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49853154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22814929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27038225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12758964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11501486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10663827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10663827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21358807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21358807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9041244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23154292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12806445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19741454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8332038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мобильдігі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8330234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8330234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6378173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75428200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75333200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69610844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6135053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19221442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37027582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5722356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28589769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13397538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11108657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10182807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шынықтыру, спорт және туризм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және тілдерді дамыту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11332383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18966597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бойынша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шаруашылығы), сондай-ақ асыл тұқымды балық өсіру өнімінің өнімділігі мен сапасын арттыруды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9592522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6292522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 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 халықтың әлеуметтік осал топтарына жататын үй жануарларын сәйкестендіру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21968734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21968734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21859984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нәтижесінде зардап шеккен әлеуметтік сала объектілерін және азаматтардың тұрғын үйлерін қалпына келтіру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15954877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14073805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24048508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24048508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16534572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19883225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 бойынша пайыздық мөлшерлемелерді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кредиттерін ішінара кепілдендіру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Бизнес-идеяларды іске асыру үшін кәсіпкерлік субъектілеріне мемлекеттік гранттар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16403305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12109964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13173234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21594776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кәсіпкерлік бастамашылығына жәрдемдесу үшін бюджеттік кредиттер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15315188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15315188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 және қала құрылысы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9977573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тұрғын үй сатып алуға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7877591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экономика және қаржы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кешендегі инвестициялық жобаларға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халқына шағын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8539519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8545674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8545674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8545674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70486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70486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 кәсіпкерлік және өнеркәсіп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7000000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7000000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1475188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1475188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-63225521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63225521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