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4866" w14:textId="e484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облысында әлеуметтік маңызы бар азық-түлік тауарына шекті рұқсат етілген бөлшек сауда бағаcының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2024 жылғы 14 мамырдағы № 120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30 наурыздағы № 282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бұйрығымен (Нормативтік құқықтық актілерді мемлекеттік тіркеу тізілімінде № 11245 болып тіркелген) бекітілген Әлеуметтік маңызы бар азық-түлік тауарларына бөлшек сауда бағаларының шекті мәндерін және оларға шекті жол берілетін бөлшек сауда бағаларының мөлшерін белгілеу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облысында әлеуметтік маңызы бар азық-түлік тауарларына шекті рұқсат етілген бөлшек сауда бағаларының мөлшері күнтізбелік тоқсан күн мерзіміне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"14"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"14"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азық-түлік тауарларына шекті рұқсат етілген бөлшек сауда бағаларының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рұқсат етілген бөлшек сауда бағаларының мөлшері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ұннан жасалған бидай наны (пішінді)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(өлшеніп салынатын)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(дән, өлшеніп салынатын)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 (домалақ дәнді, өлшеніп салынатын)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сәбіз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 - құмшекер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(сүйекті жауырын-төс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кемінде 72,5%, толықтырғыштар және өсімдік майлары жоқ)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Тауық жұмыртқасы (I санатты)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тұзы ("Экстра" - дан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Сүзбе: майлылығы 5 – 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