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d0c9" w14:textId="9add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2024 жылғы 7 сәуірдегі № 3 шешімі. Күші жойылды - Атырау облысы әкімінің 2025 жылғы 24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әкімінің 24.09.2025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29-бабы,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белгіленген Табиғи және техногендiк сипаттағы төтенше жағдайлардың Сыныптамасына, Атырау облысының Төтенше жағдайлардың алдын алу және жою жөніндегі комиссиясының кезектен тыс мәжілісінің 2024 жылғы 6 сәуірдегі № 5 хаттамасына сәйкес Атырау облысының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аумағында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әкімінің жетекшілік ететін орынбасары табиғи сипаттағы төтенше жағдайды жою басшысы болып тағайындалсын және оған табиғи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