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c79b" w14:textId="311c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13/20 "2024-2026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13/20 "2024-2026 жылдарға арналған Шал ақын ауданы Юбилейный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40 552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3 450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