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eeb5" w14:textId="446e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Қаратерек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10-25 с шешімі. Күші жойылды - Солтүстік Қазақстан облысы Уәлиханов ауданы мәслихатының 2025 жылғы 6 мамырдағы № 10-30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 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Каратерек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38 016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35 175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Каратерек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берілетін бюджеттік субвенциялар 29 441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республикалық бюджеттен берілетін нысаналы трансферттер түсімдері ескерілсін, соның ішінде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Каратерек ауылдық округі әкімінің "Уәлиханов аудандық мәслихатының "2025-2027 жылдарға арналған Уәлиханов ауданы Каратерек ауылдық округінің бюджетін бекіту туралы" шешімін іске асыру туралы" шешімімен айқындалады.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жылғы арналған ауылдық бюджетте әкім аппаратын ұстауға аудандық бюджеттен берілетін нысаналы трансфеттер ескерілсін. Көрсетілген нысаналы трансферттерді аудандық бюджеттен бөлу Уәлиханов ауданының Каратерек ауылдық округі әкімінің "Уәлиханов аудандық мәслихатының "2025-2027 жылдарға арналған Уәлиханов ауданы Каратерек ауылдық округінің бюджетін бекіту туралы" шешімін іске асыру туралы" шешімімен айқындалады.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№10-25 с шешіміне 1-қосымша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Каратерек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№10-25 с шешіміне 2-қосымша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Каратерек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№10-25 с шешіміне 3-қосымша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Каратерек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