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2d8f" w14:textId="68d2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5-13 с "2024-2026 жылдарға арналған Уәлиханов ауданы Бидайық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5-17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Бидайық ауылдық округінің бюджетін бекіту туралы" 2023 жылғы 28 желтоқсандағы № 5-13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аудыны Бидайық ауылдық округінің бюджеті осы шешімге тиісінші 1, 2 және 3-қосымшаларға сәйкес, соның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186 488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183 033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187 233,5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-745,5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745,5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8-1-тармағымен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4-қосымшаға сәйкес аудандық бюджетте қаржылық жылдың басында 745,5 мың теңге сомасында қалыптасқан бюджеттік қаражаттың бос қалдықтары есебінен шығыстар қарастырылсын.";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5-17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шешіміне 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Бидайық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187 233,5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шешіміне 4-қосымша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