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9f9a" w14:textId="f1b9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Тимирязев ауданы Дмитриев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2024 жылғы 27 желтоқсандағы № 22/6 шешімі. Күші жойылды - Солтүстік Қазақстан облысы Тимирязев ауданы мәслихатының 2025 жылғы 12 мамырдағы № 24/9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24/9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01.01.2025 бастап қолданысқа енгізіледі – осы шешімнің 7-тармағымен.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Тимирязев ауданы Дмитриев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–237 212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229 914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238 336,8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- 1124,8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1 124,8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1 124,8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000000"/>
          <w:sz w:val="28"/>
        </w:rPr>
        <w:t>№ 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салығынан;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Дмитриев ауылдық округтің аумағында орналасқан жеке тұлғалардың мүлік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 Дмитриев ауылдық округінің ауылдарында орналасқан жеке және заңды тұлғалардан алынатын, елдi мекендер жерлерiне салынатын жер салығынан;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Дмитриев ауылдық округінің ауылдарында тіркелген жеке және заңды тұлғалардан алынатын көлік құралдары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төлемдер.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округі бюджетінің кірістері келесі салықтық емес түсімдер есебінен қалыптастырылатыны белгіленсін: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 берілетін бюджеттік субвенциялар 21 558 мың теңге сомасында көзделгені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арналған жоғары тұрған бюджеттерден нысаналы трансферттердің түсімі 206 766 мың теңге сомасында көзделгені ескерілсін.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Осы шешімнің 4-қосымшасына сәйкес ауылдық округ бюджетінің шығыстары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000000"/>
          <w:sz w:val="28"/>
        </w:rPr>
        <w:t>№ 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22/6 шешіміне 1-қосымша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Дмитриев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ff0000"/>
          <w:sz w:val="28"/>
        </w:rPr>
        <w:t>№ 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бақа да ресустарды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22/6 шешіміне 2-қосымша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Дмитриев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жүмыстарын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22/6 шешіміне 3-қосымша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Дмитриев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жүмыстарын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№22/6 шешіміне 4-қосымша</w:t>
            </w:r>
          </w:p>
        </w:tc>
      </w:tr>
    </w:tbl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Дмитриев ауылдық округі бюджетінің шығындары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ff0000"/>
          <w:sz w:val="28"/>
        </w:rPr>
        <w:t>№ 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