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4dfd" w14:textId="3be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Ақсуат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22/3 шешімі. Күші жойылды - Солтүстік Қазақстан облысы Тимирязев ауданы мәслихатының 2025 жылғы 12 мамырдағы № 24/6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Ақсуат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80213,0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73073,0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81648,0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- 1435,0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1435,0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округінде тіркелген жеке тұлғалардың төлем көзінен салық салынбайтын табыстарынан жеке табыс салығы;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Ақсуат ауылдық округтің аумағында орналасқан жеке тұлғаларға мүлік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округінің аумағында орналасқан жер учаскелері бойынша жеке және заңды тұлғалардан алынатын елді мекендердің жерлеріне жер салығы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жер салығы;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округінің ауылдарында тіркелген жеке және заңды тұлғалардан алынатын көлік құралдары салығы.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30 611,0 мың теңге сомасында көзделгені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бюджеттен берілетін трансферттердің түсімі 41 729,0 мың теңге сомасында көзделгені ескерілсін.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шешіміне 1-қосымша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шешіміне 2-қосымша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шешіміне 3-қосымша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