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e190" w14:textId="338e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Тимирязев ауданы Есіл ауылдық округінің бюджетін бекіту туралы" Тимирязев аудандық мәслихатының 2023 жылғы 29 желтоқсандағы № 10/8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 мәслихатының 2024 жылғы 27 ақпандағы № 12/7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Тимирязев ауданы Есіл ауылдық округінің бюджетін бекіту туралы" Тимирязев аудандық мәслихатының 2023 жылғы 29 желтоқсандағы № 10/8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Тимирязев ауданы Есіл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–23 220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20 799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24 352,3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- 1 132,3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1 132,3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1132,3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Осы шешімнің 4-қосымшасына сәйкес ауылдық округ бюджетінің шығындары қаржы жылының басында қалыптасқан бюджет қаражатының бос қалдықтары есебінен және 2023 жылы пайдаланылмаған жоғары тұрған бюджеттерден нысаналы трансферттерді қайтару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 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Есіл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 шешіміне 4-қосымша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 бюджетінің қаржы жылының басында қалыптасқан бюджет қаражатының бос қалдықтары есебінен шығыстары және 2023 жылы пайдаланылмаған жоғары тұрган бюджеттердің нысаналы трансферттерін қайтару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