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4549" w14:textId="0a1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Алабота ауылдық округінің 2024-2026 жылдарға арналған бюджетін бекіту туралы" Солтүстік Қазақстан облысы Тайынша ауданы мәслихатының 2023 жылғы 29 желтоқсандағы № 110/9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19 сәуірдегі № 154/13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 Алабота ауылдық округінің 2024-2026 жылдарға арналған бюджетін бекіту туралы" Солтүстік Қазақстан облысы Тайынша ауданы мәслихатының 2023 жылғы 29 желтоқсандағы № 110/9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Алабота ауылдық округінің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27 858,2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Алабота ауылдық округінің 2024 жылға арналған бюджет шығыстары осы шешімнің 4-қосымшасына сәйкес 2024 жылғы 1 қаңтарға қалыптасқан бюджет қаражатының бос қалдықтары және 2023 жылы пайдаланылмаған (толық пайдаланылмаған) аудандық бюджеттен нысаналы трансферттерді қайтару есебінен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4-қосымшаға сәйкес,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Алабота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