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da03" w14:textId="e8b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37/12 шешімі. Күші жойылды - Солтүстік Қазақстан облысы Мамлют ауданы мәслихатының 2025 жылғы 19 мамырдағы № 42/12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38456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