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bc3" w14:textId="6df9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37/4 шешімі. Күші жойылды - Солтүстік Қазақстан облысы Мамлют ауданы мәслихатының 2025 жылғы 19 мамырдағы № 42/4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43903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жоғарғы тұрған бюджеттен берілетін нысаналы трансферттер 43903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Белое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Белое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