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5645" w14:textId="75f5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18/13 "Солтүстік Қазақстан облысы Мамлют ауданы Становое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16 тамыздағы № 30/6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2024-2026 жылдарға арналған бюджетін бекіту туралы" 2023 жылғы 29 желтоқсандағы № 18/13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Становое ауылдық округінің 2024-2026жылдарға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42713,6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3448мың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43451,7мың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738,1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Становое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 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мекемелермен ұйымдардың күрделі шығыстары.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