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2e3f" w14:textId="a192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дене шынықтыру және спорт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1 сәуірдегі № 71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дене шынықтыру және спорт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тілдерді дамыту және спорт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дене шынықтыру және спорт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 әкімдігінің дене шынықтыру және спорт бөлімі" коммуналдық мемлекеттік мекемесі (бұдан әрі - Бөлім) дене шынықтыру және спорт, туристік қызмет салаларындағы басшылықты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Бөлімнің ведомстволары жоқ.</w:t>
      </w:r>
    </w:p>
    <w:bookmarkEnd w:id="8"/>
    <w:bookmarkStart w:name="z18" w:id="9"/>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0"/>
    <w:bookmarkStart w:name="z20" w:id="11"/>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3"/>
    <w:bookmarkStart w:name="z23"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4"/>
    <w:bookmarkStart w:name="z24" w:id="15"/>
    <w:p>
      <w:pPr>
        <w:spacing w:after="0"/>
        <w:ind w:left="0"/>
        <w:jc w:val="both"/>
      </w:pPr>
      <w:r>
        <w:rPr>
          <w:rFonts w:ascii="Times New Roman"/>
          <w:b w:val="false"/>
          <w:i w:val="false"/>
          <w:color w:val="000000"/>
          <w:sz w:val="28"/>
        </w:rPr>
        <w:t>
      9. Бөлімнің мекенжайы: индексі 150900, Қазақстан Республикасы, Солтүстік Қазақстан облысы, Мамлют ауданы, Мамлютка қаласы, Абылай хан көшесі, 47.</w:t>
      </w:r>
    </w:p>
    <w:bookmarkEnd w:id="15"/>
    <w:bookmarkStart w:name="z25" w:id="16"/>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6"/>
    <w:bookmarkStart w:name="z26" w:id="17"/>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7"/>
    <w:bookmarkStart w:name="z27" w:id="18"/>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тыйым салынады. </w:t>
      </w:r>
    </w:p>
    <w:bookmarkEnd w:id="18"/>
    <w:bookmarkStart w:name="z28" w:id="19"/>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19"/>
    <w:bookmarkStart w:name="z29" w:id="20"/>
    <w:p>
      <w:pPr>
        <w:spacing w:after="0"/>
        <w:ind w:left="0"/>
        <w:jc w:val="left"/>
      </w:pPr>
      <w:r>
        <w:rPr>
          <w:rFonts w:ascii="Times New Roman"/>
          <w:b/>
          <w:i w:val="false"/>
          <w:color w:val="000000"/>
        </w:rPr>
        <w:t xml:space="preserve"> 2. Бөлімнің мақсаттары және өкілеттіктері</w:t>
      </w:r>
    </w:p>
    <w:bookmarkEnd w:id="20"/>
    <w:bookmarkStart w:name="z30" w:id="21"/>
    <w:p>
      <w:pPr>
        <w:spacing w:after="0"/>
        <w:ind w:left="0"/>
        <w:jc w:val="both"/>
      </w:pPr>
      <w:r>
        <w:rPr>
          <w:rFonts w:ascii="Times New Roman"/>
          <w:b w:val="false"/>
          <w:i w:val="false"/>
          <w:color w:val="000000"/>
          <w:sz w:val="28"/>
        </w:rPr>
        <w:t xml:space="preserve">
      13. Мақсаттары: </w:t>
      </w:r>
    </w:p>
    <w:bookmarkEnd w:id="21"/>
    <w:bookmarkStart w:name="z31" w:id="22"/>
    <w:p>
      <w:pPr>
        <w:spacing w:after="0"/>
        <w:ind w:left="0"/>
        <w:jc w:val="both"/>
      </w:pPr>
      <w:r>
        <w:rPr>
          <w:rFonts w:ascii="Times New Roman"/>
          <w:b w:val="false"/>
          <w:i w:val="false"/>
          <w:color w:val="000000"/>
          <w:sz w:val="28"/>
        </w:rPr>
        <w:t>
      мына салаларда мемлекеттік саясатты қалыптастыру:</w:t>
      </w:r>
    </w:p>
    <w:bookmarkEnd w:id="22"/>
    <w:bookmarkStart w:name="z32" w:id="23"/>
    <w:p>
      <w:pPr>
        <w:spacing w:after="0"/>
        <w:ind w:left="0"/>
        <w:jc w:val="both"/>
      </w:pPr>
      <w:r>
        <w:rPr>
          <w:rFonts w:ascii="Times New Roman"/>
          <w:b w:val="false"/>
          <w:i w:val="false"/>
          <w:color w:val="000000"/>
          <w:sz w:val="28"/>
        </w:rPr>
        <w:t>
      1) дене шынықтыру және спорт;</w:t>
      </w:r>
    </w:p>
    <w:bookmarkEnd w:id="23"/>
    <w:bookmarkStart w:name="z33" w:id="24"/>
    <w:p>
      <w:pPr>
        <w:spacing w:after="0"/>
        <w:ind w:left="0"/>
        <w:jc w:val="both"/>
      </w:pPr>
      <w:r>
        <w:rPr>
          <w:rFonts w:ascii="Times New Roman"/>
          <w:b w:val="false"/>
          <w:i w:val="false"/>
          <w:color w:val="000000"/>
          <w:sz w:val="28"/>
        </w:rPr>
        <w:t>
      2) туристік қызмет, туризм және туристік индустрия.</w:t>
      </w:r>
    </w:p>
    <w:bookmarkEnd w:id="24"/>
    <w:bookmarkStart w:name="z34" w:id="25"/>
    <w:p>
      <w:pPr>
        <w:spacing w:after="0"/>
        <w:ind w:left="0"/>
        <w:jc w:val="both"/>
      </w:pPr>
      <w:r>
        <w:rPr>
          <w:rFonts w:ascii="Times New Roman"/>
          <w:b w:val="false"/>
          <w:i w:val="false"/>
          <w:color w:val="000000"/>
          <w:sz w:val="28"/>
        </w:rPr>
        <w:t>
      14.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27"/>
    <w:bookmarkStart w:name="z37" w:id="28"/>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28"/>
    <w:bookmarkStart w:name="z38" w:id="29"/>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29"/>
    <w:bookmarkStart w:name="z39" w:id="30"/>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30"/>
    <w:bookmarkStart w:name="z40" w:id="31"/>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31"/>
    <w:bookmarkStart w:name="z41" w:id="32"/>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34"/>
    <w:bookmarkStart w:name="z44" w:id="35"/>
    <w:p>
      <w:pPr>
        <w:spacing w:after="0"/>
        <w:ind w:left="0"/>
        <w:jc w:val="both"/>
      </w:pPr>
      <w:r>
        <w:rPr>
          <w:rFonts w:ascii="Times New Roman"/>
          <w:b w:val="false"/>
          <w:i w:val="false"/>
          <w:color w:val="000000"/>
          <w:sz w:val="28"/>
        </w:rPr>
        <w:t>
      нормативтік-құқықтық актілердің жобаларын әзірлеу;</w:t>
      </w:r>
    </w:p>
    <w:bookmarkEnd w:id="35"/>
    <w:bookmarkStart w:name="z45" w:id="36"/>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36"/>
    <w:bookmarkStart w:name="z46" w:id="37"/>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39"/>
    <w:bookmarkStart w:name="z49"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bookmarkEnd w:id="40"/>
    <w:bookmarkStart w:name="z50"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түрлерi бойынша аудандық спорттық жарыстарды өткiзедi;</w:t>
      </w:r>
    </w:p>
    <w:bookmarkEnd w:id="41"/>
    <w:bookmarkStart w:name="z51" w:id="42"/>
    <w:p>
      <w:pPr>
        <w:spacing w:after="0"/>
        <w:ind w:left="0"/>
        <w:jc w:val="both"/>
      </w:pPr>
      <w:r>
        <w:rPr>
          <w:rFonts w:ascii="Times New Roman"/>
          <w:b w:val="false"/>
          <w:i w:val="false"/>
          <w:color w:val="000000"/>
          <w:sz w:val="28"/>
        </w:rPr>
        <w:t>
      4) спорт түрлерi бойынша аудандық құрама командаларды даярлауды және олардың облыстық спорттық жарыстарға қатысуын қамтамасыз етедi;</w:t>
      </w:r>
    </w:p>
    <w:bookmarkEnd w:id="42"/>
    <w:bookmarkStart w:name="z52" w:id="43"/>
    <w:p>
      <w:pPr>
        <w:spacing w:after="0"/>
        <w:ind w:left="0"/>
        <w:jc w:val="both"/>
      </w:pPr>
      <w:r>
        <w:rPr>
          <w:rFonts w:ascii="Times New Roman"/>
          <w:b w:val="false"/>
          <w:i w:val="false"/>
          <w:color w:val="000000"/>
          <w:sz w:val="28"/>
        </w:rPr>
        <w:t>
      5) Мамлют ауданында бұқаралық спортты және ұлттық спорт түрлерiн дамытуды қамтамасыз етеді;</w:t>
      </w:r>
    </w:p>
    <w:bookmarkEnd w:id="43"/>
    <w:bookmarkStart w:name="z53" w:id="44"/>
    <w:p>
      <w:pPr>
        <w:spacing w:after="0"/>
        <w:ind w:left="0"/>
        <w:jc w:val="both"/>
      </w:pPr>
      <w:r>
        <w:rPr>
          <w:rFonts w:ascii="Times New Roman"/>
          <w:b w:val="false"/>
          <w:i w:val="false"/>
          <w:color w:val="000000"/>
          <w:sz w:val="28"/>
        </w:rPr>
        <w:t>
      6) Мамлют ауданында аудандық дене шынықтыру-спорт ұйымдарының қызметiн үйлестiредi;</w:t>
      </w:r>
    </w:p>
    <w:bookmarkEnd w:id="44"/>
    <w:bookmarkStart w:name="z54" w:id="45"/>
    <w:p>
      <w:pPr>
        <w:spacing w:after="0"/>
        <w:ind w:left="0"/>
        <w:jc w:val="both"/>
      </w:pPr>
      <w:r>
        <w:rPr>
          <w:rFonts w:ascii="Times New Roman"/>
          <w:b w:val="false"/>
          <w:i w:val="false"/>
          <w:color w:val="000000"/>
          <w:sz w:val="28"/>
        </w:rPr>
        <w:t>
      7) балалар-жасөспірімдердің дене шынықтыру даярлығы, оның ішінде бейімдік дене шынықтыру және спорт клубтарын құрады;</w:t>
      </w:r>
    </w:p>
    <w:bookmarkEnd w:id="45"/>
    <w:bookmarkStart w:name="z55" w:id="46"/>
    <w:p>
      <w:pPr>
        <w:spacing w:after="0"/>
        <w:ind w:left="0"/>
        <w:jc w:val="both"/>
      </w:pPr>
      <w:r>
        <w:rPr>
          <w:rFonts w:ascii="Times New Roman"/>
          <w:b w:val="false"/>
          <w:i w:val="false"/>
          <w:color w:val="000000"/>
          <w:sz w:val="28"/>
        </w:rPr>
        <w:t>
      8)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bookmarkEnd w:id="46"/>
    <w:bookmarkStart w:name="z56" w:id="47"/>
    <w:p>
      <w:pPr>
        <w:spacing w:after="0"/>
        <w:ind w:left="0"/>
        <w:jc w:val="both"/>
      </w:pPr>
      <w:r>
        <w:rPr>
          <w:rFonts w:ascii="Times New Roman"/>
          <w:b w:val="false"/>
          <w:i w:val="false"/>
          <w:color w:val="000000"/>
          <w:sz w:val="28"/>
        </w:rPr>
        <w:t>
      9)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bookmarkEnd w:id="47"/>
    <w:bookmarkStart w:name="z57" w:id="48"/>
    <w:p>
      <w:pPr>
        <w:spacing w:after="0"/>
        <w:ind w:left="0"/>
        <w:jc w:val="both"/>
      </w:pPr>
      <w:r>
        <w:rPr>
          <w:rFonts w:ascii="Times New Roman"/>
          <w:b w:val="false"/>
          <w:i w:val="false"/>
          <w:color w:val="000000"/>
          <w:sz w:val="28"/>
        </w:rPr>
        <w:t>
      10) спорттық-бұқаралық iс-шаралардың бірыңғай өңірлік күнтiзбесін iске асырады;</w:t>
      </w:r>
    </w:p>
    <w:bookmarkEnd w:id="48"/>
    <w:bookmarkStart w:name="z58" w:id="49"/>
    <w:p>
      <w:pPr>
        <w:spacing w:after="0"/>
        <w:ind w:left="0"/>
        <w:jc w:val="both"/>
      </w:pPr>
      <w:r>
        <w:rPr>
          <w:rFonts w:ascii="Times New Roman"/>
          <w:b w:val="false"/>
          <w:i w:val="false"/>
          <w:color w:val="000000"/>
          <w:sz w:val="28"/>
        </w:rPr>
        <w:t>
      11) Мамлют ауданында спорттық iс-шараларды ұйымдастыруды және өткiзудi үйлестiредi;</w:t>
      </w:r>
    </w:p>
    <w:bookmarkEnd w:id="49"/>
    <w:bookmarkStart w:name="z59" w:id="50"/>
    <w:p>
      <w:pPr>
        <w:spacing w:after="0"/>
        <w:ind w:left="0"/>
        <w:jc w:val="both"/>
      </w:pPr>
      <w:r>
        <w:rPr>
          <w:rFonts w:ascii="Times New Roman"/>
          <w:b w:val="false"/>
          <w:i w:val="false"/>
          <w:color w:val="000000"/>
          <w:sz w:val="28"/>
        </w:rPr>
        <w:t>
      12) Мамлют ауданында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bookmarkEnd w:id="50"/>
    <w:bookmarkStart w:name="z60" w:id="51"/>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51"/>
    <w:bookmarkStart w:name="z61" w:id="52"/>
    <w:p>
      <w:pPr>
        <w:spacing w:after="0"/>
        <w:ind w:left="0"/>
        <w:jc w:val="both"/>
      </w:pPr>
      <w:r>
        <w:rPr>
          <w:rFonts w:ascii="Times New Roman"/>
          <w:b w:val="false"/>
          <w:i w:val="false"/>
          <w:color w:val="000000"/>
          <w:sz w:val="28"/>
        </w:rPr>
        <w:t>
      14) осы Заңға сәйкес Олимпиада, Паралимпиада және Сурдлимпиада ойындарының чемпиондары мен жүлдегерлерін тұрғын үймен қамтамасыз етеді;</w:t>
      </w:r>
    </w:p>
    <w:bookmarkEnd w:id="52"/>
    <w:bookmarkStart w:name="z62" w:id="53"/>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53"/>
    <w:bookmarkStart w:name="z63" w:id="54"/>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54"/>
    <w:bookmarkStart w:name="z64" w:id="55"/>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55"/>
    <w:bookmarkStart w:name="z65" w:id="56"/>
    <w:p>
      <w:pPr>
        <w:spacing w:after="0"/>
        <w:ind w:left="0"/>
        <w:jc w:val="both"/>
      </w:pPr>
      <w:r>
        <w:rPr>
          <w:rFonts w:ascii="Times New Roman"/>
          <w:b w:val="false"/>
          <w:i w:val="false"/>
          <w:color w:val="000000"/>
          <w:sz w:val="28"/>
        </w:rPr>
        <w:t>
      18) аудандық мамандандырылмаған балалар-жасөспірімдер мектептерінің қызметін қамтамасыз етеді;</w:t>
      </w:r>
    </w:p>
    <w:bookmarkEnd w:id="56"/>
    <w:bookmarkStart w:name="z66" w:id="57"/>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57"/>
    <w:bookmarkStart w:name="z67" w:id="58"/>
    <w:p>
      <w:pPr>
        <w:spacing w:after="0"/>
        <w:ind w:left="0"/>
        <w:jc w:val="both"/>
      </w:pPr>
      <w:r>
        <w:rPr>
          <w:rFonts w:ascii="Times New Roman"/>
          <w:b w:val="false"/>
          <w:i w:val="false"/>
          <w:color w:val="000000"/>
          <w:sz w:val="28"/>
        </w:rPr>
        <w:t>
      20)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bookmarkEnd w:id="58"/>
    <w:bookmarkStart w:name="z68" w:id="59"/>
    <w:p>
      <w:pPr>
        <w:spacing w:after="0"/>
        <w:ind w:left="0"/>
        <w:jc w:val="both"/>
      </w:pPr>
      <w:r>
        <w:rPr>
          <w:rFonts w:ascii="Times New Roman"/>
          <w:b w:val="false"/>
          <w:i w:val="false"/>
          <w:color w:val="000000"/>
          <w:sz w:val="28"/>
        </w:rPr>
        <w:t>
      21)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59"/>
    <w:bookmarkStart w:name="z69" w:id="60"/>
    <w:p>
      <w:pPr>
        <w:spacing w:after="0"/>
        <w:ind w:left="0"/>
        <w:jc w:val="both"/>
      </w:pPr>
      <w:r>
        <w:rPr>
          <w:rFonts w:ascii="Times New Roman"/>
          <w:b w:val="false"/>
          <w:i w:val="false"/>
          <w:color w:val="000000"/>
          <w:sz w:val="28"/>
        </w:rPr>
        <w:t>
      22)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60"/>
    <w:bookmarkStart w:name="z70" w:id="61"/>
    <w:p>
      <w:pPr>
        <w:spacing w:after="0"/>
        <w:ind w:left="0"/>
        <w:jc w:val="both"/>
      </w:pPr>
      <w:r>
        <w:rPr>
          <w:rFonts w:ascii="Times New Roman"/>
          <w:b w:val="false"/>
          <w:i w:val="false"/>
          <w:color w:val="000000"/>
          <w:sz w:val="28"/>
        </w:rPr>
        <w:t>
      23) мүгедектігі бар адамдардың қоғамдық бірлестіктерімен бірлесе отырып, спорттық іс-шаралар өткізуді ұйымдастырады;</w:t>
      </w:r>
    </w:p>
    <w:bookmarkEnd w:id="61"/>
    <w:bookmarkStart w:name="z71" w:id="62"/>
    <w:p>
      <w:pPr>
        <w:spacing w:after="0"/>
        <w:ind w:left="0"/>
        <w:jc w:val="both"/>
      </w:pPr>
      <w:r>
        <w:rPr>
          <w:rFonts w:ascii="Times New Roman"/>
          <w:b w:val="false"/>
          <w:i w:val="false"/>
          <w:color w:val="000000"/>
          <w:sz w:val="28"/>
        </w:rPr>
        <w:t>
      24) аудандық спорттық жарыстардың ережелерін (регламенттерін) бекітеді;</w:t>
      </w:r>
    </w:p>
    <w:bookmarkEnd w:id="62"/>
    <w:bookmarkStart w:name="z72" w:id="63"/>
    <w:p>
      <w:pPr>
        <w:spacing w:after="0"/>
        <w:ind w:left="0"/>
        <w:jc w:val="both"/>
      </w:pPr>
      <w:r>
        <w:rPr>
          <w:rFonts w:ascii="Times New Roman"/>
          <w:b w:val="false"/>
          <w:i w:val="false"/>
          <w:color w:val="000000"/>
          <w:sz w:val="28"/>
        </w:rPr>
        <w:t>
      25) спорттық және спорттық-бұқаралық іс-шараларды ұйымдастыру және өткізу үшін ұйымдастыру комитеттерін құрады, олар осы іс-шараларды дайындауға және өткізуге қатыстырылған ұйымдардың қызметін үйлестіреді;</w:t>
      </w:r>
    </w:p>
    <w:bookmarkEnd w:id="63"/>
    <w:bookmarkStart w:name="z73" w:id="64"/>
    <w:p>
      <w:pPr>
        <w:spacing w:after="0"/>
        <w:ind w:left="0"/>
        <w:jc w:val="both"/>
      </w:pPr>
      <w:r>
        <w:rPr>
          <w:rFonts w:ascii="Times New Roman"/>
          <w:b w:val="false"/>
          <w:i w:val="false"/>
          <w:color w:val="000000"/>
          <w:sz w:val="28"/>
        </w:rPr>
        <w:t>
      26)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қауіпсіздік жағдайларының анықталған бұзушылықтары жойылғанға дейін осындай іс-шараларды өткізуге тыйым салады;</w:t>
      </w:r>
    </w:p>
    <w:bookmarkEnd w:id="64"/>
    <w:bookmarkStart w:name="z74" w:id="65"/>
    <w:p>
      <w:pPr>
        <w:spacing w:after="0"/>
        <w:ind w:left="0"/>
        <w:jc w:val="both"/>
      </w:pPr>
      <w:r>
        <w:rPr>
          <w:rFonts w:ascii="Times New Roman"/>
          <w:b w:val="false"/>
          <w:i w:val="false"/>
          <w:color w:val="000000"/>
          <w:sz w:val="28"/>
        </w:rPr>
        <w:t>
      27)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p>
    <w:bookmarkEnd w:id="65"/>
    <w:bookmarkStart w:name="z75" w:id="66"/>
    <w:p>
      <w:pPr>
        <w:spacing w:after="0"/>
        <w:ind w:left="0"/>
        <w:jc w:val="both"/>
      </w:pPr>
      <w:r>
        <w:rPr>
          <w:rFonts w:ascii="Times New Roman"/>
          <w:b w:val="false"/>
          <w:i w:val="false"/>
          <w:color w:val="000000"/>
          <w:sz w:val="28"/>
        </w:rPr>
        <w:t>
      28)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төлейді;</w:t>
      </w:r>
    </w:p>
    <w:bookmarkEnd w:id="66"/>
    <w:bookmarkStart w:name="z76" w:id="67"/>
    <w:p>
      <w:pPr>
        <w:spacing w:after="0"/>
        <w:ind w:left="0"/>
        <w:jc w:val="both"/>
      </w:pPr>
      <w:r>
        <w:rPr>
          <w:rFonts w:ascii="Times New Roman"/>
          <w:b w:val="false"/>
          <w:i w:val="false"/>
          <w:color w:val="000000"/>
          <w:sz w:val="28"/>
        </w:rPr>
        <w:t>
      29) дене шынықтыруды және спортты дамыту жөніндегі жұмыстарды ұйымдастырады;</w:t>
      </w:r>
    </w:p>
    <w:bookmarkEnd w:id="67"/>
    <w:bookmarkStart w:name="z77" w:id="68"/>
    <w:p>
      <w:pPr>
        <w:spacing w:after="0"/>
        <w:ind w:left="0"/>
        <w:jc w:val="both"/>
      </w:pPr>
      <w:r>
        <w:rPr>
          <w:rFonts w:ascii="Times New Roman"/>
          <w:b w:val="false"/>
          <w:i w:val="false"/>
          <w:color w:val="000000"/>
          <w:sz w:val="28"/>
        </w:rPr>
        <w:t>
      30) аттракциондардың, балалардың ойын алаңдарына арналған жабдықтың қауіпсіз пайдаланылуына мемлекеттік бақылауды жүзеге асырады;</w:t>
      </w:r>
    </w:p>
    <w:bookmarkEnd w:id="68"/>
    <w:bookmarkStart w:name="z78" w:id="69"/>
    <w:p>
      <w:pPr>
        <w:spacing w:after="0"/>
        <w:ind w:left="0"/>
        <w:jc w:val="both"/>
      </w:pPr>
      <w:r>
        <w:rPr>
          <w:rFonts w:ascii="Times New Roman"/>
          <w:b w:val="false"/>
          <w:i w:val="false"/>
          <w:color w:val="000000"/>
          <w:sz w:val="28"/>
        </w:rPr>
        <w:t>
      31) ашық деректер интернет-порталында ақпаратты орналастырады;</w:t>
      </w:r>
    </w:p>
    <w:bookmarkEnd w:id="69"/>
    <w:bookmarkStart w:name="z79" w:id="70"/>
    <w:p>
      <w:pPr>
        <w:spacing w:after="0"/>
        <w:ind w:left="0"/>
        <w:jc w:val="both"/>
      </w:pPr>
      <w:r>
        <w:rPr>
          <w:rFonts w:ascii="Times New Roman"/>
          <w:b w:val="false"/>
          <w:i w:val="false"/>
          <w:color w:val="000000"/>
          <w:sz w:val="28"/>
        </w:rPr>
        <w:t>
      32) ашық бюджеттер интернет-порталында ақпаратты орналастырады;</w:t>
      </w:r>
    </w:p>
    <w:bookmarkEnd w:id="70"/>
    <w:bookmarkStart w:name="z80" w:id="71"/>
    <w:p>
      <w:pPr>
        <w:spacing w:after="0"/>
        <w:ind w:left="0"/>
        <w:jc w:val="both"/>
      </w:pPr>
      <w:r>
        <w:rPr>
          <w:rFonts w:ascii="Times New Roman"/>
          <w:b w:val="false"/>
          <w:i w:val="false"/>
          <w:color w:val="000000"/>
          <w:sz w:val="28"/>
        </w:rPr>
        <w:t>
      33) ашық нормативтік құқықтық актілер интернет-порталында ақпаратты орналастырады.</w:t>
      </w:r>
    </w:p>
    <w:bookmarkEnd w:id="71"/>
    <w:bookmarkStart w:name="z81" w:id="72"/>
    <w:p>
      <w:pPr>
        <w:spacing w:after="0"/>
        <w:ind w:left="0"/>
        <w:jc w:val="left"/>
      </w:pPr>
      <w:r>
        <w:rPr>
          <w:rFonts w:ascii="Times New Roman"/>
          <w:b/>
          <w:i w:val="false"/>
          <w:color w:val="000000"/>
        </w:rPr>
        <w:t xml:space="preserve"> 3. Бөлімнің бірінші басшысының дәрежесі, өкілеттілігі</w:t>
      </w:r>
    </w:p>
    <w:bookmarkEnd w:id="72"/>
    <w:bookmarkStart w:name="z82" w:id="73"/>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w:t>
      </w:r>
    </w:p>
    <w:bookmarkEnd w:id="73"/>
    <w:bookmarkStart w:name="z83" w:id="74"/>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Мамлют ауданы әкімінің өкімімен жұмысқа қабылданады және жұмыстан босатылады.</w:t>
      </w:r>
    </w:p>
    <w:bookmarkEnd w:id="74"/>
    <w:bookmarkStart w:name="z84" w:id="75"/>
    <w:p>
      <w:pPr>
        <w:spacing w:after="0"/>
        <w:ind w:left="0"/>
        <w:jc w:val="both"/>
      </w:pPr>
      <w:r>
        <w:rPr>
          <w:rFonts w:ascii="Times New Roman"/>
          <w:b w:val="false"/>
          <w:i w:val="false"/>
          <w:color w:val="000000"/>
          <w:sz w:val="28"/>
        </w:rPr>
        <w:t>
      18. Бөлім басшысында орынбасары жоқ.</w:t>
      </w:r>
    </w:p>
    <w:bookmarkEnd w:id="75"/>
    <w:bookmarkStart w:name="z85" w:id="76"/>
    <w:p>
      <w:pPr>
        <w:spacing w:after="0"/>
        <w:ind w:left="0"/>
        <w:jc w:val="both"/>
      </w:pPr>
      <w:r>
        <w:rPr>
          <w:rFonts w:ascii="Times New Roman"/>
          <w:b w:val="false"/>
          <w:i w:val="false"/>
          <w:color w:val="000000"/>
          <w:sz w:val="28"/>
        </w:rPr>
        <w:t>
      19. Бөлім басшысының өкілеттілігі:</w:t>
      </w:r>
    </w:p>
    <w:bookmarkEnd w:id="76"/>
    <w:bookmarkStart w:name="z86" w:id="77"/>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77"/>
    <w:bookmarkStart w:name="z87" w:id="78"/>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78"/>
    <w:bookmarkStart w:name="z88" w:id="79"/>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79"/>
    <w:bookmarkStart w:name="z89" w:id="80"/>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80"/>
    <w:bookmarkStart w:name="z90" w:id="81"/>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81"/>
    <w:bookmarkStart w:name="z91" w:id="82"/>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82"/>
    <w:bookmarkStart w:name="z92" w:id="83"/>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83"/>
    <w:bookmarkStart w:name="z93" w:id="84"/>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етеді;</w:t>
      </w:r>
    </w:p>
    <w:bookmarkEnd w:id="84"/>
    <w:bookmarkStart w:name="z94" w:id="85"/>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85"/>
    <w:bookmarkStart w:name="z95" w:id="86"/>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86"/>
    <w:bookmarkStart w:name="z96" w:id="87"/>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87"/>
    <w:bookmarkStart w:name="z97" w:id="88"/>
    <w:p>
      <w:pPr>
        <w:spacing w:after="0"/>
        <w:ind w:left="0"/>
        <w:jc w:val="left"/>
      </w:pPr>
      <w:r>
        <w:rPr>
          <w:rFonts w:ascii="Times New Roman"/>
          <w:b/>
          <w:i w:val="false"/>
          <w:color w:val="000000"/>
        </w:rPr>
        <w:t xml:space="preserve"> 4. Бөлімнің мүлігі</w:t>
      </w:r>
    </w:p>
    <w:bookmarkEnd w:id="88"/>
    <w:bookmarkStart w:name="z98" w:id="89"/>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89"/>
    <w:bookmarkStart w:name="z99" w:id="90"/>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90"/>
    <w:bookmarkStart w:name="z100" w:id="91"/>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91"/>
    <w:bookmarkStart w:name="z101" w:id="92"/>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2" w:id="93"/>
    <w:p>
      <w:pPr>
        <w:spacing w:after="0"/>
        <w:ind w:left="0"/>
        <w:jc w:val="left"/>
      </w:pPr>
      <w:r>
        <w:rPr>
          <w:rFonts w:ascii="Times New Roman"/>
          <w:b/>
          <w:i w:val="false"/>
          <w:color w:val="000000"/>
        </w:rPr>
        <w:t xml:space="preserve"> 5. Бөлімді қайта ұйымдастыру және тарату</w:t>
      </w:r>
    </w:p>
    <w:bookmarkEnd w:id="93"/>
    <w:bookmarkStart w:name="z103" w:id="94"/>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94"/>
    <w:bookmarkStart w:name="z104" w:id="95"/>
    <w:p>
      <w:pPr>
        <w:spacing w:after="0"/>
        <w:ind w:left="0"/>
        <w:jc w:val="both"/>
      </w:pPr>
      <w:r>
        <w:rPr>
          <w:rFonts w:ascii="Times New Roman"/>
          <w:b w:val="false"/>
          <w:i w:val="false"/>
          <w:color w:val="000000"/>
          <w:sz w:val="28"/>
        </w:rPr>
        <w:t>
      ______________________________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