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d6be" w14:textId="821d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11-11 "2024-2026 жылдарға арналған Мағжан Жұмабаев ауданы Мағжан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11 маусымдағы № 15-12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Мағжан ауылдық округінің бюджетін бекіту туралы" 2023 жылғы 29 желтоқсандағы № 11-11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Мағжан ауылдық округінің бюджеті тиісінше осы шешімге 1, 2 және 3-қосымшаларға,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68 505,9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2 057,0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66 036,9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69 035,0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529,1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529,1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2024 жылға арналған Мағжан ауылдық округінің бюджетінде аудандық бюджеттен ағымдағы трансферттердің түсімі ескерілсін, оның ішінде: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ауылдық округтің елді мекендерін ағымдағы жөндеуге және көше жарығын ұстауға;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мекендерінің автомобиль жолдарының жұмыс істеуін қамтамасыз етуге;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санитариясын қамтамасыз етуге.";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маусымдағы № 15-12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Мағжан ауылдық округінің 2024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