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7a4f" w14:textId="e6c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8/14 "2024-2026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Виноградов ауылдық округінің бюджетін бекіту туралы" 2023 жылғы 29 желтоқсандағы № 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73 569,3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